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5F" w:rsidRDefault="0090745F" w:rsidP="0090745F">
      <w:pPr>
        <w:shd w:val="clear" w:color="auto" w:fill="FFFFFF"/>
        <w:spacing w:before="100" w:beforeAutospacing="1" w:after="100" w:afterAutospacing="1" w:line="360" w:lineRule="auto"/>
      </w:pPr>
      <w:r>
        <w:t>This is the accepted manuscript of an article published by Taylor &amp; Francis in International Review of Law, Computers and T</w:t>
      </w:r>
      <w:r w:rsidR="00BA3AD5">
        <w:t xml:space="preserve">echnology on 22 February 2017. </w:t>
      </w:r>
      <w:bookmarkStart w:id="0" w:name="_GoBack"/>
      <w:bookmarkEnd w:id="0"/>
    </w:p>
    <w:p w:rsidR="0090745F" w:rsidRPr="0090745F" w:rsidRDefault="0090745F" w:rsidP="0090745F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>The version of record [Romero-Moreno, F. (2017) '</w:t>
      </w:r>
      <w:r w:rsidRPr="0090745F">
        <w:t xml:space="preserve"> Future, law, education and technology: </w:t>
      </w:r>
      <w:proofErr w:type="spellStart"/>
      <w:r w:rsidRPr="0090745F">
        <w:t>WoW</w:t>
      </w:r>
      <w:proofErr w:type="spellEnd"/>
      <w:r w:rsidRPr="0090745F">
        <w:t xml:space="preserve">, have we forgotten something?', International Review of Law, Computers &amp; Technology, 31(1): 1-3, first published on line February 22, 2017] is available online via </w:t>
      </w:r>
      <w:hyperlink r:id="rId7" w:history="1">
        <w:r w:rsidRPr="0090745F">
          <w:rPr>
            <w:color w:val="0563C1"/>
            <w:u w:val="single"/>
          </w:rPr>
          <w:t>http://www.tandfonline.com/doi/full/10.1080/13600869.2017.1285859</w:t>
        </w:r>
      </w:hyperlink>
      <w:r w:rsidRPr="0090745F">
        <w:t xml:space="preserve"> </w:t>
      </w:r>
    </w:p>
    <w:p w:rsidR="0090745F" w:rsidRDefault="0090745F" w:rsidP="009A3D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45F" w:rsidRDefault="0090745F" w:rsidP="009A3D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46" w:rsidRPr="009A3D71" w:rsidRDefault="00095446" w:rsidP="009A3D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71">
        <w:rPr>
          <w:rFonts w:ascii="Times New Roman" w:hAnsi="Times New Roman" w:cs="Times New Roman"/>
          <w:b/>
          <w:sz w:val="24"/>
          <w:szCs w:val="24"/>
        </w:rPr>
        <w:t xml:space="preserve">‘Future, law, education and technology: </w:t>
      </w:r>
      <w:proofErr w:type="spellStart"/>
      <w:r w:rsidRPr="009A3D71">
        <w:rPr>
          <w:rFonts w:ascii="Times New Roman" w:hAnsi="Times New Roman" w:cs="Times New Roman"/>
          <w:b/>
          <w:sz w:val="24"/>
          <w:szCs w:val="24"/>
        </w:rPr>
        <w:t>WoW</w:t>
      </w:r>
      <w:proofErr w:type="spellEnd"/>
      <w:r w:rsidRPr="009A3D71">
        <w:rPr>
          <w:rFonts w:ascii="Times New Roman" w:hAnsi="Times New Roman" w:cs="Times New Roman"/>
          <w:b/>
          <w:sz w:val="24"/>
          <w:szCs w:val="24"/>
        </w:rPr>
        <w:t>, have we forgotten something?’</w:t>
      </w:r>
    </w:p>
    <w:p w:rsidR="00095446" w:rsidRPr="009A3D71" w:rsidRDefault="00095446" w:rsidP="009A3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A3D71">
        <w:rPr>
          <w:rFonts w:ascii="Times New Roman" w:hAnsi="Times New Roman" w:cs="Times New Roman"/>
          <w:color w:val="000000"/>
          <w:sz w:val="20"/>
          <w:szCs w:val="20"/>
        </w:rPr>
        <w:t>Felipe Romero-Moreno</w:t>
      </w:r>
      <w:r w:rsidRPr="009A3D71">
        <w:rPr>
          <w:rStyle w:val="FootnoteReference"/>
          <w:rFonts w:ascii="Times New Roman" w:hAnsi="Times New Roman" w:cs="Times New Roman"/>
          <w:color w:val="000000"/>
          <w:sz w:val="20"/>
          <w:szCs w:val="20"/>
        </w:rPr>
        <w:footnoteReference w:id="1"/>
      </w:r>
    </w:p>
    <w:p w:rsidR="00095446" w:rsidRPr="009A3D71" w:rsidRDefault="00095446" w:rsidP="009A3D7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en-GB"/>
        </w:rPr>
      </w:pPr>
      <w:r w:rsidRPr="009A3D71">
        <w:rPr>
          <w:rFonts w:ascii="Times New Roman" w:hAnsi="Times New Roman" w:cs="Times New Roman"/>
          <w:i/>
          <w:color w:val="000000"/>
          <w:sz w:val="20"/>
          <w:szCs w:val="20"/>
        </w:rPr>
        <w:t>School of Law, Criminology and Political Science, Hertfordshire University, Hertfordshire, UK</w:t>
      </w:r>
    </w:p>
    <w:p w:rsidR="00F80D35" w:rsidRDefault="000B6B3C" w:rsidP="009A3D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may be hard to imagine </w:t>
      </w:r>
      <w:r w:rsidR="00F80D35" w:rsidRPr="007D165A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FF4FEE" w:rsidRPr="007D16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place</w:t>
      </w:r>
      <w:r w:rsidR="00F80D35" w:rsidRPr="007D16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</w:t>
      </w:r>
      <w:r w:rsidR="00304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copyright owners, internet intermediaries, technology providers and users</w:t>
      </w:r>
      <w:r w:rsidR="00CB05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live together in peaceful coexistence without arguments.</w:t>
      </w:r>
      <w:r w:rsidR="00304A6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36BAE">
        <w:rPr>
          <w:rFonts w:ascii="Times New Roman" w:eastAsia="Times New Roman" w:hAnsi="Times New Roman" w:cs="Times New Roman"/>
          <w:sz w:val="24"/>
          <w:szCs w:val="24"/>
          <w:lang w:eastAsia="en-GB"/>
        </w:rPr>
        <w:t>This would be a</w:t>
      </w:r>
      <w:r w:rsidR="00CB05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 era </w:t>
      </w:r>
      <w:r w:rsidR="00A36B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which </w:t>
      </w:r>
      <w:r w:rsidR="00F557F2" w:rsidRPr="007D165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individuals have the right to </w:t>
      </w:r>
      <w:r w:rsidR="00F80D35" w:rsidRPr="007D165A">
        <w:rPr>
          <w:rFonts w:ascii="Times New Roman" w:hAnsi="Times New Roman" w:cs="Times New Roman"/>
          <w:sz w:val="24"/>
          <w:szCs w:val="24"/>
        </w:rPr>
        <w:t xml:space="preserve">control </w:t>
      </w:r>
      <w:r w:rsidR="00F557F2" w:rsidRPr="007D165A">
        <w:rPr>
          <w:rFonts w:ascii="Times New Roman" w:hAnsi="Times New Roman" w:cs="Times New Roman"/>
          <w:sz w:val="24"/>
          <w:szCs w:val="24"/>
        </w:rPr>
        <w:t xml:space="preserve">their </w:t>
      </w:r>
      <w:r w:rsidR="00FF4FEE" w:rsidRPr="007D165A">
        <w:rPr>
          <w:rFonts w:ascii="Times New Roman" w:hAnsi="Times New Roman" w:cs="Times New Roman"/>
          <w:sz w:val="24"/>
          <w:szCs w:val="24"/>
        </w:rPr>
        <w:t>online</w:t>
      </w:r>
      <w:r w:rsidR="00CB052E">
        <w:rPr>
          <w:rFonts w:ascii="Times New Roman" w:hAnsi="Times New Roman" w:cs="Times New Roman"/>
          <w:sz w:val="24"/>
          <w:szCs w:val="24"/>
        </w:rPr>
        <w:t xml:space="preserve"> dignity,</w:t>
      </w:r>
      <w:r w:rsidR="00FF4FEE" w:rsidRPr="007D165A">
        <w:rPr>
          <w:rFonts w:ascii="Times New Roman" w:hAnsi="Times New Roman" w:cs="Times New Roman"/>
          <w:sz w:val="24"/>
          <w:szCs w:val="24"/>
        </w:rPr>
        <w:t xml:space="preserve"> </w:t>
      </w:r>
      <w:r w:rsidR="007D165A" w:rsidRPr="007D165A">
        <w:rPr>
          <w:rFonts w:ascii="Times New Roman" w:hAnsi="Times New Roman" w:cs="Times New Roman"/>
          <w:sz w:val="24"/>
          <w:szCs w:val="24"/>
        </w:rPr>
        <w:t xml:space="preserve">reputation, integrity, memory </w:t>
      </w:r>
      <w:r w:rsidR="00D96C41">
        <w:rPr>
          <w:rFonts w:ascii="Times New Roman" w:hAnsi="Times New Roman" w:cs="Times New Roman"/>
          <w:sz w:val="24"/>
          <w:szCs w:val="24"/>
        </w:rPr>
        <w:t>and</w:t>
      </w:r>
      <w:r w:rsidR="00F80D35" w:rsidRPr="007D165A">
        <w:rPr>
          <w:rFonts w:ascii="Times New Roman" w:hAnsi="Times New Roman" w:cs="Times New Roman"/>
          <w:sz w:val="24"/>
          <w:szCs w:val="24"/>
        </w:rPr>
        <w:t xml:space="preserve"> secrets after their death</w:t>
      </w:r>
      <w:r w:rsidR="00A36BAE">
        <w:rPr>
          <w:rFonts w:ascii="Times New Roman" w:hAnsi="Times New Roman" w:cs="Times New Roman"/>
          <w:sz w:val="24"/>
          <w:szCs w:val="24"/>
        </w:rPr>
        <w:t>;</w:t>
      </w:r>
      <w:r w:rsidR="00F557F2" w:rsidRPr="007D165A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>a</w:t>
      </w:r>
      <w:r w:rsidR="00CB052E">
        <w:rPr>
          <w:rFonts w:ascii="Times New Roman" w:hAnsi="Times New Roman" w:cs="Times New Roman"/>
          <w:sz w:val="24"/>
          <w:szCs w:val="24"/>
        </w:rPr>
        <w:t xml:space="preserve"> time </w:t>
      </w:r>
      <w:r w:rsidR="006A0019">
        <w:rPr>
          <w:rFonts w:ascii="Times New Roman" w:hAnsi="Times New Roman" w:cs="Times New Roman"/>
          <w:sz w:val="24"/>
          <w:szCs w:val="24"/>
        </w:rPr>
        <w:t>whe</w:t>
      </w:r>
      <w:r w:rsidR="00A36BAE">
        <w:rPr>
          <w:rFonts w:ascii="Times New Roman" w:hAnsi="Times New Roman" w:cs="Times New Roman"/>
          <w:sz w:val="24"/>
          <w:szCs w:val="24"/>
        </w:rPr>
        <w:t>n</w:t>
      </w:r>
      <w:r w:rsidR="006A0019">
        <w:rPr>
          <w:rFonts w:ascii="Times New Roman" w:hAnsi="Times New Roman" w:cs="Times New Roman"/>
          <w:sz w:val="24"/>
          <w:szCs w:val="24"/>
        </w:rPr>
        <w:t xml:space="preserve"> </w:t>
      </w:r>
      <w:r w:rsidR="00F0487F">
        <w:rPr>
          <w:rFonts w:ascii="Times New Roman" w:hAnsi="Times New Roman" w:cs="Times New Roman"/>
          <w:sz w:val="24"/>
          <w:szCs w:val="24"/>
        </w:rPr>
        <w:t>publishing and sharing</w:t>
      </w:r>
      <w:r w:rsidR="006B42B5">
        <w:rPr>
          <w:rFonts w:ascii="Times New Roman" w:hAnsi="Times New Roman" w:cs="Times New Roman"/>
          <w:sz w:val="24"/>
          <w:szCs w:val="24"/>
        </w:rPr>
        <w:t xml:space="preserve"> </w:t>
      </w:r>
      <w:r w:rsidR="00F0487F">
        <w:rPr>
          <w:rFonts w:ascii="Times New Roman" w:hAnsi="Times New Roman" w:cs="Times New Roman"/>
          <w:sz w:val="24"/>
          <w:szCs w:val="24"/>
        </w:rPr>
        <w:t xml:space="preserve">open </w:t>
      </w:r>
      <w:r w:rsidR="006B42B5">
        <w:rPr>
          <w:rFonts w:ascii="Times New Roman" w:hAnsi="Times New Roman" w:cs="Times New Roman"/>
          <w:sz w:val="24"/>
          <w:szCs w:val="24"/>
        </w:rPr>
        <w:t xml:space="preserve">research data </w:t>
      </w:r>
      <w:r w:rsidR="00D96C41">
        <w:rPr>
          <w:rFonts w:ascii="Times New Roman" w:hAnsi="Times New Roman" w:cs="Times New Roman"/>
          <w:sz w:val="24"/>
          <w:szCs w:val="24"/>
        </w:rPr>
        <w:t>is</w:t>
      </w:r>
      <w:r w:rsidR="00FF4FEE" w:rsidRPr="007D165A">
        <w:rPr>
          <w:rFonts w:ascii="Times New Roman" w:hAnsi="Times New Roman" w:cs="Times New Roman"/>
          <w:sz w:val="24"/>
          <w:szCs w:val="24"/>
        </w:rPr>
        <w:t xml:space="preserve"> an</w:t>
      </w:r>
      <w:r w:rsidR="00CB052E">
        <w:rPr>
          <w:rFonts w:ascii="Times New Roman" w:hAnsi="Times New Roman" w:cs="Times New Roman"/>
          <w:sz w:val="24"/>
          <w:szCs w:val="24"/>
        </w:rPr>
        <w:t xml:space="preserve"> integral part of investigating</w:t>
      </w:r>
      <w:r w:rsidR="00F14CFB">
        <w:rPr>
          <w:rFonts w:ascii="Times New Roman" w:hAnsi="Times New Roman" w:cs="Times New Roman"/>
          <w:sz w:val="24"/>
          <w:szCs w:val="24"/>
        </w:rPr>
        <w:t xml:space="preserve"> as a driver for faster and wider</w:t>
      </w:r>
      <w:r w:rsidR="004F0564">
        <w:rPr>
          <w:rFonts w:ascii="Times New Roman" w:hAnsi="Times New Roman" w:cs="Times New Roman"/>
          <w:sz w:val="24"/>
          <w:szCs w:val="24"/>
        </w:rPr>
        <w:t xml:space="preserve"> innovation</w:t>
      </w:r>
      <w:r w:rsidR="00A36BAE">
        <w:rPr>
          <w:rFonts w:ascii="Times New Roman" w:hAnsi="Times New Roman" w:cs="Times New Roman"/>
          <w:sz w:val="24"/>
          <w:szCs w:val="24"/>
        </w:rPr>
        <w:t>;</w:t>
      </w:r>
      <w:r w:rsidR="00FF4FEE" w:rsidRPr="007D165A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>a</w:t>
      </w:r>
      <w:r w:rsidR="009E49B0">
        <w:rPr>
          <w:rFonts w:ascii="Times New Roman" w:hAnsi="Times New Roman" w:cs="Times New Roman"/>
          <w:sz w:val="24"/>
          <w:szCs w:val="24"/>
        </w:rPr>
        <w:t xml:space="preserve"> date </w:t>
      </w:r>
      <w:r w:rsidR="006B7FF8" w:rsidRPr="007D165A">
        <w:rPr>
          <w:rFonts w:ascii="Times New Roman" w:hAnsi="Times New Roman" w:cs="Times New Roman"/>
          <w:sz w:val="24"/>
          <w:szCs w:val="24"/>
        </w:rPr>
        <w:t>whe</w:t>
      </w:r>
      <w:r w:rsidR="00A36BAE">
        <w:rPr>
          <w:rFonts w:ascii="Times New Roman" w:hAnsi="Times New Roman" w:cs="Times New Roman"/>
          <w:sz w:val="24"/>
          <w:szCs w:val="24"/>
        </w:rPr>
        <w:t>n</w:t>
      </w:r>
      <w:r w:rsidR="006B7FF8">
        <w:rPr>
          <w:rFonts w:ascii="Times New Roman" w:hAnsi="Times New Roman" w:cs="Times New Roman"/>
          <w:sz w:val="24"/>
          <w:szCs w:val="24"/>
        </w:rPr>
        <w:t xml:space="preserve"> privacy design</w:t>
      </w:r>
      <w:r w:rsidR="006B7FF8" w:rsidRPr="007D165A">
        <w:rPr>
          <w:rFonts w:ascii="Times New Roman" w:hAnsi="Times New Roman" w:cs="Times New Roman"/>
          <w:sz w:val="24"/>
          <w:szCs w:val="24"/>
        </w:rPr>
        <w:t xml:space="preserve"> automation helps to bridge the knowledge gap between</w:t>
      </w:r>
      <w:r w:rsidR="006B7FF8">
        <w:rPr>
          <w:rFonts w:ascii="Times New Roman" w:hAnsi="Times New Roman" w:cs="Times New Roman"/>
          <w:sz w:val="24"/>
          <w:szCs w:val="24"/>
        </w:rPr>
        <w:t xml:space="preserve"> the technical and</w:t>
      </w:r>
      <w:r w:rsidR="006B7FF8" w:rsidRPr="007D165A">
        <w:rPr>
          <w:rFonts w:ascii="Times New Roman" w:hAnsi="Times New Roman" w:cs="Times New Roman"/>
          <w:sz w:val="24"/>
          <w:szCs w:val="24"/>
        </w:rPr>
        <w:t xml:space="preserve"> legal </w:t>
      </w:r>
      <w:r w:rsidR="006B7FF8">
        <w:rPr>
          <w:rFonts w:ascii="Times New Roman" w:hAnsi="Times New Roman" w:cs="Times New Roman"/>
          <w:sz w:val="24"/>
          <w:szCs w:val="24"/>
        </w:rPr>
        <w:t>domains</w:t>
      </w:r>
      <w:r w:rsidR="00A36BAE">
        <w:rPr>
          <w:rFonts w:ascii="Times New Roman" w:hAnsi="Times New Roman" w:cs="Times New Roman"/>
          <w:sz w:val="24"/>
          <w:szCs w:val="24"/>
        </w:rPr>
        <w:t>;</w:t>
      </w:r>
      <w:r w:rsidR="00F14CFB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>a</w:t>
      </w:r>
      <w:r w:rsidR="00F14CFB">
        <w:rPr>
          <w:rFonts w:ascii="Times New Roman" w:hAnsi="Times New Roman" w:cs="Times New Roman"/>
          <w:sz w:val="24"/>
          <w:szCs w:val="24"/>
        </w:rPr>
        <w:t xml:space="preserve"> point</w:t>
      </w:r>
      <w:r w:rsidR="0028585D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 xml:space="preserve">at which </w:t>
      </w:r>
      <w:r w:rsidR="006B7FF8">
        <w:rPr>
          <w:rFonts w:ascii="Times New Roman" w:hAnsi="Times New Roman" w:cs="Times New Roman"/>
          <w:sz w:val="24"/>
          <w:szCs w:val="24"/>
        </w:rPr>
        <w:t>artificial intelligence</w:t>
      </w:r>
      <w:r w:rsidR="006B42B5">
        <w:rPr>
          <w:rFonts w:ascii="Times New Roman" w:hAnsi="Times New Roman" w:cs="Times New Roman"/>
          <w:sz w:val="24"/>
          <w:szCs w:val="24"/>
        </w:rPr>
        <w:t xml:space="preserve"> takes </w:t>
      </w:r>
      <w:r w:rsidR="00C76284">
        <w:rPr>
          <w:rFonts w:ascii="Times New Roman" w:hAnsi="Times New Roman" w:cs="Times New Roman"/>
          <w:sz w:val="24"/>
          <w:szCs w:val="24"/>
        </w:rPr>
        <w:t>on an authorial role</w:t>
      </w:r>
      <w:r w:rsidR="006B42B5">
        <w:rPr>
          <w:rFonts w:ascii="Times New Roman" w:hAnsi="Times New Roman" w:cs="Times New Roman"/>
          <w:sz w:val="24"/>
          <w:szCs w:val="24"/>
        </w:rPr>
        <w:t xml:space="preserve"> in the creation of copyrighted works</w:t>
      </w:r>
      <w:r w:rsidR="00A36BAE">
        <w:rPr>
          <w:rFonts w:ascii="Times New Roman" w:hAnsi="Times New Roman" w:cs="Times New Roman"/>
          <w:sz w:val="24"/>
          <w:szCs w:val="24"/>
        </w:rPr>
        <w:t>;</w:t>
      </w:r>
      <w:r w:rsidR="006B42B5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>a</w:t>
      </w:r>
      <w:r w:rsidR="0028585D">
        <w:rPr>
          <w:rFonts w:ascii="Times New Roman" w:hAnsi="Times New Roman" w:cs="Times New Roman"/>
          <w:sz w:val="24"/>
          <w:szCs w:val="24"/>
        </w:rPr>
        <w:t xml:space="preserve"> stage</w:t>
      </w:r>
      <w:r w:rsidR="00CB052E">
        <w:rPr>
          <w:rFonts w:ascii="Times New Roman" w:hAnsi="Times New Roman" w:cs="Times New Roman"/>
          <w:sz w:val="24"/>
          <w:szCs w:val="24"/>
        </w:rPr>
        <w:t xml:space="preserve"> </w:t>
      </w:r>
      <w:r w:rsidR="00FF4FEE" w:rsidRPr="007D165A">
        <w:rPr>
          <w:rFonts w:ascii="Times New Roman" w:hAnsi="Times New Roman" w:cs="Times New Roman"/>
          <w:sz w:val="24"/>
          <w:szCs w:val="24"/>
        </w:rPr>
        <w:t>where</w:t>
      </w:r>
      <w:r w:rsidR="008D644F">
        <w:rPr>
          <w:rFonts w:ascii="Times New Roman" w:hAnsi="Times New Roman" w:cs="Times New Roman"/>
          <w:sz w:val="24"/>
          <w:szCs w:val="24"/>
        </w:rPr>
        <w:t xml:space="preserve"> increased</w:t>
      </w:r>
      <w:r w:rsidR="00CA52E2" w:rsidRPr="007D165A">
        <w:rPr>
          <w:rFonts w:ascii="Times New Roman" w:hAnsi="Times New Roman" w:cs="Times New Roman"/>
          <w:sz w:val="24"/>
          <w:szCs w:val="24"/>
        </w:rPr>
        <w:t xml:space="preserve"> private sector participation </w:t>
      </w:r>
      <w:r w:rsidR="001E3B8F" w:rsidRPr="007D165A">
        <w:rPr>
          <w:rFonts w:ascii="Times New Roman" w:hAnsi="Times New Roman" w:cs="Times New Roman"/>
          <w:sz w:val="24"/>
          <w:szCs w:val="24"/>
        </w:rPr>
        <w:t>enhances</w:t>
      </w:r>
      <w:r w:rsidR="008D644F">
        <w:rPr>
          <w:rFonts w:ascii="Times New Roman" w:hAnsi="Times New Roman" w:cs="Times New Roman"/>
          <w:sz w:val="24"/>
          <w:szCs w:val="24"/>
        </w:rPr>
        <w:t xml:space="preserve"> botnet</w:t>
      </w:r>
      <w:r w:rsidR="001E3B8F" w:rsidRPr="007D165A">
        <w:rPr>
          <w:rFonts w:ascii="Times New Roman" w:hAnsi="Times New Roman" w:cs="Times New Roman"/>
          <w:sz w:val="24"/>
          <w:szCs w:val="24"/>
        </w:rPr>
        <w:t xml:space="preserve"> </w:t>
      </w:r>
      <w:r w:rsidR="00FF4FEE" w:rsidRPr="007D165A">
        <w:rPr>
          <w:rFonts w:ascii="Times New Roman" w:hAnsi="Times New Roman" w:cs="Times New Roman"/>
          <w:sz w:val="24"/>
          <w:szCs w:val="24"/>
        </w:rPr>
        <w:t>detect</w:t>
      </w:r>
      <w:r w:rsidR="001E3B8F" w:rsidRPr="007D165A">
        <w:rPr>
          <w:rFonts w:ascii="Times New Roman" w:hAnsi="Times New Roman" w:cs="Times New Roman"/>
          <w:sz w:val="24"/>
          <w:szCs w:val="24"/>
        </w:rPr>
        <w:t>ion</w:t>
      </w:r>
      <w:r w:rsidR="006B42B5">
        <w:rPr>
          <w:rFonts w:ascii="Times New Roman" w:hAnsi="Times New Roman" w:cs="Times New Roman"/>
          <w:sz w:val="24"/>
          <w:szCs w:val="24"/>
        </w:rPr>
        <w:t xml:space="preserve"> and </w:t>
      </w:r>
      <w:r w:rsidR="00FF4FEE" w:rsidRPr="007D165A">
        <w:rPr>
          <w:rFonts w:ascii="Times New Roman" w:hAnsi="Times New Roman" w:cs="Times New Roman"/>
          <w:sz w:val="24"/>
          <w:szCs w:val="24"/>
        </w:rPr>
        <w:t>prevent</w:t>
      </w:r>
      <w:r w:rsidR="001E3B8F" w:rsidRPr="007D165A">
        <w:rPr>
          <w:rFonts w:ascii="Times New Roman" w:hAnsi="Times New Roman" w:cs="Times New Roman"/>
          <w:sz w:val="24"/>
          <w:szCs w:val="24"/>
        </w:rPr>
        <w:t>ion</w:t>
      </w:r>
      <w:r w:rsidR="006B42B5">
        <w:rPr>
          <w:rFonts w:ascii="Times New Roman" w:hAnsi="Times New Roman" w:cs="Times New Roman"/>
          <w:sz w:val="24"/>
          <w:szCs w:val="24"/>
        </w:rPr>
        <w:t xml:space="preserve"> </w:t>
      </w:r>
      <w:r w:rsidR="00CA52E2" w:rsidRPr="007D165A">
        <w:rPr>
          <w:rFonts w:ascii="Times New Roman" w:hAnsi="Times New Roman" w:cs="Times New Roman"/>
          <w:sz w:val="24"/>
          <w:szCs w:val="24"/>
        </w:rPr>
        <w:t>while at the same time ensuring</w:t>
      </w:r>
      <w:r w:rsidR="006B7FF8">
        <w:rPr>
          <w:rFonts w:ascii="Times New Roman" w:hAnsi="Times New Roman" w:cs="Times New Roman"/>
          <w:sz w:val="24"/>
          <w:szCs w:val="24"/>
        </w:rPr>
        <w:t xml:space="preserve"> greater </w:t>
      </w:r>
      <w:r w:rsidR="00CA52E2" w:rsidRPr="007D165A">
        <w:rPr>
          <w:rFonts w:ascii="Times New Roman" w:hAnsi="Times New Roman" w:cs="Times New Roman"/>
          <w:sz w:val="24"/>
          <w:szCs w:val="24"/>
        </w:rPr>
        <w:t>legitimacy</w:t>
      </w:r>
      <w:r w:rsidR="006B7FF8">
        <w:rPr>
          <w:rFonts w:ascii="Times New Roman" w:hAnsi="Times New Roman" w:cs="Times New Roman"/>
          <w:sz w:val="24"/>
          <w:szCs w:val="24"/>
        </w:rPr>
        <w:t>, transparency and accountability</w:t>
      </w:r>
      <w:r w:rsidR="00A36BAE">
        <w:rPr>
          <w:rFonts w:ascii="Times New Roman" w:hAnsi="Times New Roman" w:cs="Times New Roman"/>
          <w:sz w:val="24"/>
          <w:szCs w:val="24"/>
        </w:rPr>
        <w:t>;</w:t>
      </w:r>
      <w:r w:rsidR="0028585D">
        <w:rPr>
          <w:rFonts w:ascii="Times New Roman" w:hAnsi="Times New Roman" w:cs="Times New Roman"/>
          <w:sz w:val="24"/>
          <w:szCs w:val="24"/>
        </w:rPr>
        <w:t xml:space="preserve"> </w:t>
      </w:r>
      <w:r w:rsidR="00A36BAE">
        <w:rPr>
          <w:rFonts w:ascii="Times New Roman" w:hAnsi="Times New Roman" w:cs="Times New Roman"/>
          <w:sz w:val="24"/>
          <w:szCs w:val="24"/>
        </w:rPr>
        <w:t>a</w:t>
      </w:r>
      <w:r w:rsidR="0051357D">
        <w:rPr>
          <w:rFonts w:ascii="Times New Roman" w:hAnsi="Times New Roman" w:cs="Times New Roman"/>
          <w:sz w:val="24"/>
          <w:szCs w:val="24"/>
        </w:rPr>
        <w:t>nd a day</w:t>
      </w:r>
      <w:r w:rsidR="0028585D">
        <w:rPr>
          <w:rFonts w:ascii="Times New Roman" w:hAnsi="Times New Roman" w:cs="Times New Roman"/>
          <w:sz w:val="24"/>
          <w:szCs w:val="24"/>
        </w:rPr>
        <w:t xml:space="preserve"> whe</w:t>
      </w:r>
      <w:r w:rsidR="00A36BAE">
        <w:rPr>
          <w:rFonts w:ascii="Times New Roman" w:hAnsi="Times New Roman" w:cs="Times New Roman"/>
          <w:sz w:val="24"/>
          <w:szCs w:val="24"/>
        </w:rPr>
        <w:t>n</w:t>
      </w:r>
      <w:r w:rsidR="0051357D">
        <w:rPr>
          <w:rFonts w:ascii="Times New Roman" w:hAnsi="Times New Roman" w:cs="Times New Roman"/>
          <w:sz w:val="24"/>
          <w:szCs w:val="24"/>
        </w:rPr>
        <w:t xml:space="preserve"> international agreements remove</w:t>
      </w:r>
      <w:r w:rsidR="00F14CFB">
        <w:rPr>
          <w:rFonts w:ascii="Times New Roman" w:hAnsi="Times New Roman" w:cs="Times New Roman"/>
          <w:sz w:val="24"/>
          <w:szCs w:val="24"/>
        </w:rPr>
        <w:t xml:space="preserve"> digital and physical barriers to cross-border </w:t>
      </w:r>
      <w:r w:rsidR="0051357D">
        <w:rPr>
          <w:rFonts w:ascii="Times New Roman" w:hAnsi="Times New Roman" w:cs="Times New Roman"/>
          <w:sz w:val="24"/>
          <w:szCs w:val="24"/>
        </w:rPr>
        <w:t>trade and investment between states.</w:t>
      </w:r>
      <w:r w:rsidR="00285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D97" w:rsidRPr="001006F5" w:rsidRDefault="00F14CFB" w:rsidP="001B4D97">
      <w:pPr>
        <w:pStyle w:val="NormalWeb"/>
        <w:spacing w:before="240" w:beforeAutospacing="0" w:after="240" w:afterAutospacing="0" w:line="360" w:lineRule="auto"/>
        <w:jc w:val="both"/>
        <w:rPr>
          <w:rFonts w:cs="Arial"/>
          <w:szCs w:val="26"/>
        </w:rPr>
      </w:pPr>
      <w:r>
        <w:t xml:space="preserve">No, </w:t>
      </w:r>
      <w:r w:rsidR="00431B56">
        <w:t xml:space="preserve">this is not a discussion regarding </w:t>
      </w:r>
      <w:r>
        <w:t xml:space="preserve">the </w:t>
      </w:r>
      <w:r w:rsidR="003C50DA">
        <w:t>eye-catching Black Mirr</w:t>
      </w:r>
      <w:r w:rsidR="009E49B0">
        <w:t>or TV series by Charlie Brooker</w:t>
      </w:r>
      <w:r w:rsidR="00A36BAE">
        <w:t xml:space="preserve"> but something much better as</w:t>
      </w:r>
      <w:r w:rsidR="00431B56">
        <w:t xml:space="preserve"> it is a warm welcome </w:t>
      </w:r>
      <w:r w:rsidR="00386F4D" w:rsidRPr="00904C34">
        <w:t>to</w:t>
      </w:r>
      <w:r w:rsidR="00904C34" w:rsidRPr="00904C34">
        <w:t xml:space="preserve"> the</w:t>
      </w:r>
      <w:r w:rsidR="003C50DA" w:rsidRPr="00904C34">
        <w:t xml:space="preserve"> </w:t>
      </w:r>
      <w:r w:rsidR="00904C34" w:rsidRPr="00904C34">
        <w:rPr>
          <w:rFonts w:cs="Arial"/>
          <w:szCs w:val="20"/>
          <w:shd w:val="clear" w:color="auto" w:fill="FFFFFF"/>
        </w:rPr>
        <w:t xml:space="preserve">special BILETA edition of the </w:t>
      </w:r>
      <w:r w:rsidR="003C50DA" w:rsidRPr="00904C34">
        <w:rPr>
          <w:rFonts w:cs="Arial"/>
          <w:i/>
          <w:iCs/>
          <w:szCs w:val="26"/>
        </w:rPr>
        <w:t>International Review of Law, Computers &amp; Technology</w:t>
      </w:r>
      <w:r w:rsidR="00904C34" w:rsidRPr="005A193E">
        <w:rPr>
          <w:rFonts w:cs="Arial"/>
          <w:iCs/>
          <w:szCs w:val="26"/>
        </w:rPr>
        <w:t>.</w:t>
      </w:r>
      <w:r w:rsidR="005A193E">
        <w:rPr>
          <w:rFonts w:cs="Arial"/>
          <w:iCs/>
          <w:szCs w:val="26"/>
        </w:rPr>
        <w:t xml:space="preserve"> </w:t>
      </w:r>
      <w:r w:rsidR="005A193E" w:rsidRPr="005A193E">
        <w:rPr>
          <w:rFonts w:cs="Arial"/>
          <w:iCs/>
          <w:szCs w:val="26"/>
        </w:rPr>
        <w:t>In 2016, the 31</w:t>
      </w:r>
      <w:r w:rsidR="005A193E" w:rsidRPr="005A193E">
        <w:rPr>
          <w:rFonts w:cs="Arial"/>
          <w:iCs/>
          <w:szCs w:val="26"/>
          <w:vertAlign w:val="superscript"/>
        </w:rPr>
        <w:t>st</w:t>
      </w:r>
      <w:r w:rsidR="005A193E" w:rsidRPr="005A193E">
        <w:rPr>
          <w:rFonts w:cs="Arial"/>
          <w:iCs/>
          <w:szCs w:val="26"/>
        </w:rPr>
        <w:t xml:space="preserve"> annual</w:t>
      </w:r>
      <w:r w:rsidR="00904C34" w:rsidRPr="005A193E">
        <w:t xml:space="preserve"> </w:t>
      </w:r>
      <w:r w:rsidR="00904C34" w:rsidRPr="005A193E">
        <w:rPr>
          <w:rFonts w:cs="Arial"/>
          <w:szCs w:val="20"/>
          <w:shd w:val="clear" w:color="auto" w:fill="FFFFFF"/>
        </w:rPr>
        <w:t>British and Irish Law, Education and Technology Association conference took place</w:t>
      </w:r>
      <w:r w:rsidR="008C1073" w:rsidRPr="005A193E">
        <w:rPr>
          <w:rFonts w:cs="Arial"/>
          <w:szCs w:val="20"/>
          <w:shd w:val="clear" w:color="auto" w:fill="FFFFFF"/>
        </w:rPr>
        <w:t xml:space="preserve"> at the University of Hertfordshire’s School </w:t>
      </w:r>
      <w:r w:rsidR="00517708">
        <w:rPr>
          <w:rFonts w:cs="Arial"/>
          <w:szCs w:val="20"/>
          <w:shd w:val="clear" w:color="auto" w:fill="FFFFFF"/>
        </w:rPr>
        <w:t>of Law, Criminology</w:t>
      </w:r>
      <w:r w:rsidR="008C1073" w:rsidRPr="005A193E">
        <w:rPr>
          <w:rFonts w:cs="Arial"/>
          <w:szCs w:val="20"/>
          <w:shd w:val="clear" w:color="auto" w:fill="FFFFFF"/>
        </w:rPr>
        <w:t xml:space="preserve"> and Political Science</w:t>
      </w:r>
      <w:r w:rsidR="00904C34" w:rsidRPr="005A193E">
        <w:rPr>
          <w:rFonts w:cs="Arial"/>
          <w:szCs w:val="20"/>
          <w:shd w:val="clear" w:color="auto" w:fill="FFFFFF"/>
        </w:rPr>
        <w:t>, UK.</w:t>
      </w:r>
      <w:r w:rsidR="00517708">
        <w:rPr>
          <w:rFonts w:cs="Arial"/>
          <w:szCs w:val="20"/>
          <w:shd w:val="clear" w:color="auto" w:fill="FFFFFF"/>
        </w:rPr>
        <w:t xml:space="preserve"> To those who</w:t>
      </w:r>
      <w:r w:rsidR="00A4344E">
        <w:rPr>
          <w:rFonts w:cs="Arial"/>
          <w:szCs w:val="20"/>
          <w:shd w:val="clear" w:color="auto" w:fill="FFFFFF"/>
        </w:rPr>
        <w:t xml:space="preserve"> </w:t>
      </w:r>
      <w:r w:rsidR="00A36BAE">
        <w:rPr>
          <w:rFonts w:cs="Arial"/>
          <w:szCs w:val="20"/>
          <w:shd w:val="clear" w:color="auto" w:fill="FFFFFF"/>
        </w:rPr>
        <w:t xml:space="preserve">are </w:t>
      </w:r>
      <w:r w:rsidR="00A36BAE">
        <w:rPr>
          <w:rFonts w:cs="Arial"/>
          <w:szCs w:val="20"/>
          <w:shd w:val="clear" w:color="auto" w:fill="FFFFFF"/>
        </w:rPr>
        <w:lastRenderedPageBreak/>
        <w:t>not familiar with</w:t>
      </w:r>
      <w:r w:rsidR="00517708">
        <w:rPr>
          <w:rFonts w:cs="Arial"/>
          <w:szCs w:val="20"/>
          <w:shd w:val="clear" w:color="auto" w:fill="FFFFFF"/>
        </w:rPr>
        <w:t xml:space="preserve"> BILETA,</w:t>
      </w:r>
      <w:r w:rsidR="009E49B0" w:rsidRPr="009E49B0">
        <w:rPr>
          <w:rFonts w:cs="Arial"/>
          <w:szCs w:val="20"/>
          <w:shd w:val="clear" w:color="auto" w:fill="FFFFFF"/>
        </w:rPr>
        <w:t xml:space="preserve"> </w:t>
      </w:r>
      <w:r w:rsidR="009E49B0">
        <w:rPr>
          <w:rFonts w:cs="Arial"/>
          <w:szCs w:val="20"/>
          <w:shd w:val="clear" w:color="auto" w:fill="FFFFFF"/>
        </w:rPr>
        <w:t>in April 1986</w:t>
      </w:r>
      <w:r w:rsidR="00A36BAE">
        <w:rPr>
          <w:rFonts w:cs="Arial"/>
          <w:szCs w:val="20"/>
          <w:shd w:val="clear" w:color="auto" w:fill="FFFFFF"/>
        </w:rPr>
        <w:t xml:space="preserve"> </w:t>
      </w:r>
      <w:r w:rsidR="00A4344E">
        <w:rPr>
          <w:rFonts w:cs="Arial"/>
          <w:szCs w:val="20"/>
          <w:shd w:val="clear" w:color="auto" w:fill="FFFFFF"/>
        </w:rPr>
        <w:t xml:space="preserve">this </w:t>
      </w:r>
      <w:r w:rsidR="005846B1">
        <w:rPr>
          <w:rFonts w:cs="Arial"/>
          <w:szCs w:val="20"/>
          <w:shd w:val="clear" w:color="auto" w:fill="FFFFFF"/>
        </w:rPr>
        <w:t>now close-knit</w:t>
      </w:r>
      <w:r w:rsidR="009E49B0">
        <w:rPr>
          <w:rFonts w:cs="Arial"/>
          <w:szCs w:val="20"/>
          <w:shd w:val="clear" w:color="auto" w:fill="FFFFFF"/>
        </w:rPr>
        <w:t xml:space="preserve"> association</w:t>
      </w:r>
      <w:r w:rsidR="00E157AA">
        <w:rPr>
          <w:rFonts w:cs="Arial"/>
          <w:szCs w:val="20"/>
          <w:shd w:val="clear" w:color="auto" w:fill="FFFFFF"/>
        </w:rPr>
        <w:t xml:space="preserve"> </w:t>
      </w:r>
      <w:r w:rsidR="002F29A3">
        <w:rPr>
          <w:rFonts w:cs="Arial"/>
          <w:szCs w:val="20"/>
          <w:shd w:val="clear" w:color="auto" w:fill="FFFFFF"/>
        </w:rPr>
        <w:t>was</w:t>
      </w:r>
      <w:r w:rsidR="007B5A17">
        <w:rPr>
          <w:rFonts w:cs="Arial"/>
          <w:szCs w:val="20"/>
          <w:shd w:val="clear" w:color="auto" w:fill="FFFFFF"/>
        </w:rPr>
        <w:t xml:space="preserve"> born</w:t>
      </w:r>
      <w:r w:rsidR="002F29A3">
        <w:rPr>
          <w:rFonts w:cs="Arial"/>
          <w:szCs w:val="20"/>
          <w:shd w:val="clear" w:color="auto" w:fill="FFFFFF"/>
        </w:rPr>
        <w:t xml:space="preserve"> </w:t>
      </w:r>
      <w:r w:rsidR="00A36BAE">
        <w:rPr>
          <w:rFonts w:cs="Arial"/>
          <w:szCs w:val="20"/>
          <w:shd w:val="clear" w:color="auto" w:fill="FFFFFF"/>
        </w:rPr>
        <w:t xml:space="preserve">with the aim of </w:t>
      </w:r>
      <w:r w:rsidR="007B5A17">
        <w:rPr>
          <w:rFonts w:cs="Arial"/>
          <w:szCs w:val="20"/>
          <w:shd w:val="clear" w:color="auto" w:fill="FFFFFF"/>
        </w:rPr>
        <w:t>promot</w:t>
      </w:r>
      <w:r w:rsidR="00A36BAE">
        <w:rPr>
          <w:rFonts w:cs="Arial"/>
          <w:szCs w:val="20"/>
          <w:shd w:val="clear" w:color="auto" w:fill="FFFFFF"/>
        </w:rPr>
        <w:t>ing</w:t>
      </w:r>
      <w:r w:rsidR="007B5A17">
        <w:rPr>
          <w:rFonts w:cs="Arial"/>
          <w:szCs w:val="20"/>
          <w:shd w:val="clear" w:color="auto" w:fill="FFFFFF"/>
        </w:rPr>
        <w:t xml:space="preserve"> the use of information technology in legal education.</w:t>
      </w:r>
      <w:r w:rsidR="009E49B0">
        <w:rPr>
          <w:rFonts w:cs="Arial"/>
          <w:szCs w:val="20"/>
          <w:shd w:val="clear" w:color="auto" w:fill="FFFFFF"/>
        </w:rPr>
        <w:t xml:space="preserve"> BILETA is</w:t>
      </w:r>
      <w:r w:rsidR="00E157AA">
        <w:rPr>
          <w:rFonts w:cs="Arial"/>
          <w:szCs w:val="20"/>
          <w:shd w:val="clear" w:color="auto" w:fill="FFFFFF"/>
        </w:rPr>
        <w:t xml:space="preserve"> an open forum for intellectual debate</w:t>
      </w:r>
      <w:r w:rsidR="006C301C">
        <w:rPr>
          <w:rFonts w:cs="Arial"/>
          <w:szCs w:val="20"/>
          <w:shd w:val="clear" w:color="auto" w:fill="FFFFFF"/>
        </w:rPr>
        <w:t xml:space="preserve"> on the relationships between </w:t>
      </w:r>
      <w:r w:rsidR="00C36A39">
        <w:rPr>
          <w:rFonts w:cs="Arial"/>
          <w:szCs w:val="20"/>
          <w:shd w:val="clear" w:color="auto" w:fill="FFFFFF"/>
        </w:rPr>
        <w:t>the pace of technological change, legislation and</w:t>
      </w:r>
      <w:r w:rsidR="00C76284">
        <w:rPr>
          <w:rFonts w:cs="Arial"/>
          <w:szCs w:val="20"/>
          <w:shd w:val="clear" w:color="auto" w:fill="FFFFFF"/>
        </w:rPr>
        <w:t xml:space="preserve"> the</w:t>
      </w:r>
      <w:r w:rsidR="00C36A39">
        <w:rPr>
          <w:rFonts w:cs="Arial"/>
          <w:szCs w:val="20"/>
          <w:shd w:val="clear" w:color="auto" w:fill="FFFFFF"/>
        </w:rPr>
        <w:t xml:space="preserve"> legal education</w:t>
      </w:r>
      <w:r w:rsidR="00C76284">
        <w:rPr>
          <w:rFonts w:cs="Arial"/>
          <w:szCs w:val="20"/>
          <w:shd w:val="clear" w:color="auto" w:fill="FFFFFF"/>
        </w:rPr>
        <w:t xml:space="preserve"> that is</w:t>
      </w:r>
      <w:r w:rsidR="00C36A39">
        <w:rPr>
          <w:rFonts w:cs="Arial"/>
          <w:szCs w:val="20"/>
          <w:shd w:val="clear" w:color="auto" w:fill="FFFFFF"/>
        </w:rPr>
        <w:t xml:space="preserve"> </w:t>
      </w:r>
      <w:r w:rsidR="006C301C">
        <w:rPr>
          <w:rFonts w:cs="Arial"/>
          <w:szCs w:val="20"/>
          <w:shd w:val="clear" w:color="auto" w:fill="FFFFFF"/>
        </w:rPr>
        <w:t>accessible to a wide audience of academics, researchers, practitioners and students</w:t>
      </w:r>
      <w:r w:rsidR="006C301C" w:rsidRPr="006C301C">
        <w:rPr>
          <w:rFonts w:cs="Arial"/>
          <w:szCs w:val="20"/>
          <w:shd w:val="clear" w:color="auto" w:fill="FFFFFF"/>
        </w:rPr>
        <w:t>.</w:t>
      </w:r>
      <w:r w:rsidR="007B5A17" w:rsidRPr="006C301C">
        <w:rPr>
          <w:rFonts w:cs="Arial"/>
          <w:szCs w:val="20"/>
          <w:shd w:val="clear" w:color="auto" w:fill="FFFFFF"/>
        </w:rPr>
        <w:t xml:space="preserve"> </w:t>
      </w:r>
      <w:r w:rsidR="003C50DA" w:rsidRPr="006C301C">
        <w:rPr>
          <w:rFonts w:cs="Arial"/>
          <w:szCs w:val="26"/>
        </w:rPr>
        <w:t xml:space="preserve">The conference took as its </w:t>
      </w:r>
      <w:r w:rsidR="00702D68">
        <w:rPr>
          <w:rFonts w:cs="Arial"/>
          <w:szCs w:val="26"/>
        </w:rPr>
        <w:t xml:space="preserve">title: </w:t>
      </w:r>
      <w:r w:rsidR="005A193E" w:rsidRPr="006C301C">
        <w:t xml:space="preserve">‘Future, law, education and technology: </w:t>
      </w:r>
      <w:proofErr w:type="spellStart"/>
      <w:r w:rsidR="005A193E" w:rsidRPr="006C301C">
        <w:t>WoW</w:t>
      </w:r>
      <w:proofErr w:type="spellEnd"/>
      <w:r w:rsidR="00C36A39">
        <w:t>, have we forgotten something?’</w:t>
      </w:r>
      <w:r w:rsidR="00702D68">
        <w:t>, a</w:t>
      </w:r>
      <w:r w:rsidR="005A193E" w:rsidRPr="006C301C">
        <w:t xml:space="preserve"> </w:t>
      </w:r>
      <w:r w:rsidR="00B16BF6">
        <w:t xml:space="preserve">theme </w:t>
      </w:r>
      <w:r w:rsidR="00702D68">
        <w:t xml:space="preserve">which </w:t>
      </w:r>
      <w:r w:rsidR="00B16BF6">
        <w:t>attracted 120 speakers and participants</w:t>
      </w:r>
      <w:r w:rsidR="00911AA4">
        <w:t xml:space="preserve"> </w:t>
      </w:r>
      <w:r w:rsidR="00702D68">
        <w:t>interested in</w:t>
      </w:r>
      <w:r w:rsidR="00B16BF6">
        <w:t xml:space="preserve"> </w:t>
      </w:r>
      <w:r w:rsidR="005A193E" w:rsidRPr="00B16BF6">
        <w:t xml:space="preserve">developments </w:t>
      </w:r>
      <w:r w:rsidR="00D96C41">
        <w:t>to</w:t>
      </w:r>
      <w:r w:rsidR="00C76284">
        <w:t xml:space="preserve"> </w:t>
      </w:r>
      <w:r w:rsidR="00432118" w:rsidRPr="00B16BF6">
        <w:rPr>
          <w:rFonts w:cs="Arial"/>
          <w:shd w:val="clear" w:color="auto" w:fill="FFFFFF"/>
        </w:rPr>
        <w:t xml:space="preserve">the concept that </w:t>
      </w:r>
      <w:r w:rsidR="00911AA4">
        <w:rPr>
          <w:rFonts w:cs="Arial"/>
          <w:shd w:val="clear" w:color="auto" w:fill="FFFFFF"/>
        </w:rPr>
        <w:t xml:space="preserve">users </w:t>
      </w:r>
      <w:r w:rsidR="00432118" w:rsidRPr="00B16BF6">
        <w:rPr>
          <w:rFonts w:cs="Arial"/>
          <w:shd w:val="clear" w:color="auto" w:fill="FFFFFF"/>
        </w:rPr>
        <w:t xml:space="preserve">have </w:t>
      </w:r>
      <w:r w:rsidR="00911AA4">
        <w:rPr>
          <w:rFonts w:cs="Arial"/>
          <w:shd w:val="clear" w:color="auto" w:fill="FFFFFF"/>
        </w:rPr>
        <w:t xml:space="preserve">the </w:t>
      </w:r>
      <w:r w:rsidR="00432118" w:rsidRPr="00B16BF6">
        <w:rPr>
          <w:rFonts w:cs="Arial"/>
          <w:shd w:val="clear" w:color="auto" w:fill="FFFFFF"/>
        </w:rPr>
        <w:t>right to request that personal information be removed from the</w:t>
      </w:r>
      <w:r w:rsidR="00911AA4">
        <w:rPr>
          <w:rFonts w:cs="Arial"/>
          <w:shd w:val="clear" w:color="auto" w:fill="FFFFFF"/>
        </w:rPr>
        <w:t xml:space="preserve"> internet</w:t>
      </w:r>
      <w:r w:rsidR="00702D68">
        <w:rPr>
          <w:rFonts w:cs="Arial"/>
          <w:shd w:val="clear" w:color="auto" w:fill="FFFFFF"/>
        </w:rPr>
        <w:t>,</w:t>
      </w:r>
      <w:r w:rsidR="00B16BF6">
        <w:rPr>
          <w:rFonts w:cs="Arial"/>
          <w:shd w:val="clear" w:color="auto" w:fill="FFFFFF"/>
        </w:rPr>
        <w:t xml:space="preserve"> i</w:t>
      </w:r>
      <w:r w:rsidR="00702D68">
        <w:rPr>
          <w:rFonts w:cs="Arial"/>
          <w:shd w:val="clear" w:color="auto" w:fill="FFFFFF"/>
        </w:rPr>
        <w:t>.</w:t>
      </w:r>
      <w:r w:rsidR="00B16BF6">
        <w:rPr>
          <w:rFonts w:cs="Arial"/>
          <w:shd w:val="clear" w:color="auto" w:fill="FFFFFF"/>
        </w:rPr>
        <w:t>e</w:t>
      </w:r>
      <w:r w:rsidR="00702D68">
        <w:rPr>
          <w:rFonts w:cs="Arial"/>
          <w:shd w:val="clear" w:color="auto" w:fill="FFFFFF"/>
        </w:rPr>
        <w:t>.</w:t>
      </w:r>
      <w:r w:rsidR="00B16BF6">
        <w:rPr>
          <w:rFonts w:cs="Arial"/>
          <w:shd w:val="clear" w:color="auto" w:fill="FFFFFF"/>
        </w:rPr>
        <w:t xml:space="preserve"> the</w:t>
      </w:r>
      <w:r w:rsidR="00432118" w:rsidRPr="00B16BF6">
        <w:rPr>
          <w:rFonts w:cs="Arial"/>
          <w:shd w:val="clear" w:color="auto" w:fill="FFFFFF"/>
        </w:rPr>
        <w:t xml:space="preserve"> ‘</w:t>
      </w:r>
      <w:r w:rsidR="005A193E" w:rsidRPr="00B16BF6">
        <w:t>right to be forgotten</w:t>
      </w:r>
      <w:r w:rsidR="00432118" w:rsidRPr="00B16BF6">
        <w:t>’</w:t>
      </w:r>
      <w:r w:rsidR="00911AA4">
        <w:t xml:space="preserve">, </w:t>
      </w:r>
      <w:r w:rsidR="00B16BF6" w:rsidRPr="00B16BF6">
        <w:t xml:space="preserve">and the School’s extracurricular activity </w:t>
      </w:r>
      <w:r w:rsidR="005A193E" w:rsidRPr="00B16BF6">
        <w:t xml:space="preserve">‘War of Words – </w:t>
      </w:r>
      <w:proofErr w:type="spellStart"/>
      <w:r w:rsidR="005A193E" w:rsidRPr="00B16BF6">
        <w:t>WoW</w:t>
      </w:r>
      <w:proofErr w:type="spellEnd"/>
      <w:r w:rsidR="005A193E" w:rsidRPr="00B16BF6">
        <w:t>’.</w:t>
      </w:r>
      <w:r w:rsidR="00911AA4">
        <w:t xml:space="preserve"> The two-day conference</w:t>
      </w:r>
      <w:r w:rsidR="00702D68">
        <w:t>, which was</w:t>
      </w:r>
      <w:r w:rsidR="00911AA4">
        <w:t xml:space="preserve"> organized by Edina </w:t>
      </w:r>
      <w:proofErr w:type="spellStart"/>
      <w:r w:rsidR="00911AA4">
        <w:t>Harbinja</w:t>
      </w:r>
      <w:proofErr w:type="spellEnd"/>
      <w:r w:rsidR="00D73CEF">
        <w:t xml:space="preserve"> and</w:t>
      </w:r>
      <w:r w:rsidR="00EA1CC6">
        <w:t xml:space="preserve"> this author</w:t>
      </w:r>
      <w:r w:rsidR="00702D68">
        <w:t>,</w:t>
      </w:r>
      <w:r w:rsidR="00911AA4">
        <w:t xml:space="preserve"> </w:t>
      </w:r>
      <w:r w:rsidR="00D73CEF">
        <w:t>was</w:t>
      </w:r>
      <w:r w:rsidR="003F262E">
        <w:t xml:space="preserve"> extremely successful</w:t>
      </w:r>
      <w:r w:rsidR="00702D68">
        <w:t>, resulting in an</w:t>
      </w:r>
      <w:r w:rsidR="00D73CEF">
        <w:t xml:space="preserve"> interesting</w:t>
      </w:r>
      <w:r w:rsidR="00702D68">
        <w:t xml:space="preserve"> and </w:t>
      </w:r>
      <w:r w:rsidR="00D73CEF">
        <w:t>intellectually challenging</w:t>
      </w:r>
      <w:r w:rsidR="00702D68">
        <w:t xml:space="preserve"> event, which was also</w:t>
      </w:r>
      <w:r w:rsidR="00D73CEF">
        <w:t xml:space="preserve"> </w:t>
      </w:r>
      <w:r w:rsidR="001B4D97">
        <w:t xml:space="preserve">very </w:t>
      </w:r>
      <w:r w:rsidR="00D73CEF">
        <w:t>enjoyable</w:t>
      </w:r>
      <w:r w:rsidR="003F262E">
        <w:t>.</w:t>
      </w:r>
      <w:r w:rsidR="00FE60AD">
        <w:t xml:space="preserve"> In addition to famous motivational </w:t>
      </w:r>
      <w:r w:rsidR="00FE60AD" w:rsidRPr="00FE60AD">
        <w:t>speakers</w:t>
      </w:r>
      <w:r w:rsidR="00702D68">
        <w:t>,</w:t>
      </w:r>
      <w:r w:rsidR="00FE60AD" w:rsidRPr="00FE60AD">
        <w:t xml:space="preserve"> such as</w:t>
      </w:r>
      <w:r w:rsidR="00D73CEF" w:rsidRPr="00FE60AD">
        <w:t xml:space="preserve"> </w:t>
      </w:r>
      <w:r w:rsidR="00313DAF" w:rsidRPr="00FE60AD">
        <w:rPr>
          <w:rFonts w:cs="Arial"/>
          <w:szCs w:val="20"/>
          <w:shd w:val="clear" w:color="auto" w:fill="FFFFFF"/>
        </w:rPr>
        <w:t>Professor Eric Goldman of Santa Clara University,</w:t>
      </w:r>
      <w:r w:rsidR="00FE60AD" w:rsidRPr="00FE60AD">
        <w:rPr>
          <w:rFonts w:cs="Arial"/>
          <w:szCs w:val="20"/>
          <w:shd w:val="clear" w:color="auto" w:fill="FFFFFF"/>
        </w:rPr>
        <w:t xml:space="preserve"> Professor Lilian Edwards of University of Strathclyde and</w:t>
      </w:r>
      <w:r w:rsidR="00313DAF" w:rsidRPr="00FE60AD">
        <w:rPr>
          <w:rFonts w:cs="Arial"/>
          <w:szCs w:val="20"/>
          <w:shd w:val="clear" w:color="auto" w:fill="FFFFFF"/>
        </w:rPr>
        <w:t xml:space="preserve"> Professor Dan Katz of Chicago-Kent College of Law, </w:t>
      </w:r>
      <w:r w:rsidR="00313DAF" w:rsidRPr="00FE60AD">
        <w:t>there were other</w:t>
      </w:r>
      <w:r w:rsidR="00FD5E22">
        <w:t xml:space="preserve"> stimulating talks and debates</w:t>
      </w:r>
      <w:r w:rsidR="00702D68">
        <w:rPr>
          <w:rFonts w:cs="Arial"/>
          <w:szCs w:val="20"/>
          <w:shd w:val="clear" w:color="auto" w:fill="FFFFFF"/>
        </w:rPr>
        <w:t>,</w:t>
      </w:r>
      <w:r w:rsidR="00FE60AD">
        <w:rPr>
          <w:rFonts w:cs="Arial"/>
          <w:szCs w:val="20"/>
          <w:shd w:val="clear" w:color="auto" w:fill="FFFFFF"/>
        </w:rPr>
        <w:t xml:space="preserve"> including the</w:t>
      </w:r>
      <w:r w:rsidR="00FD5E22">
        <w:rPr>
          <w:rFonts w:cs="Arial"/>
          <w:szCs w:val="20"/>
          <w:shd w:val="clear" w:color="auto" w:fill="FFFFFF"/>
        </w:rPr>
        <w:t xml:space="preserve"> Panel on Surveillance and the</w:t>
      </w:r>
      <w:r w:rsidR="00FE60AD">
        <w:rPr>
          <w:rFonts w:cs="Arial"/>
          <w:szCs w:val="20"/>
          <w:shd w:val="clear" w:color="auto" w:fill="FFFFFF"/>
        </w:rPr>
        <w:t xml:space="preserve"> Investigatory Powers</w:t>
      </w:r>
      <w:r w:rsidR="00313DAF" w:rsidRPr="00FE60AD">
        <w:rPr>
          <w:rFonts w:cs="Arial"/>
          <w:szCs w:val="20"/>
          <w:shd w:val="clear" w:color="auto" w:fill="FFFFFF"/>
        </w:rPr>
        <w:t xml:space="preserve"> Bill, </w:t>
      </w:r>
      <w:r w:rsidR="00702D68">
        <w:rPr>
          <w:rFonts w:cs="Arial"/>
          <w:szCs w:val="20"/>
          <w:shd w:val="clear" w:color="auto" w:fill="FFFFFF"/>
        </w:rPr>
        <w:t xml:space="preserve">a </w:t>
      </w:r>
      <w:r w:rsidR="00313DAF" w:rsidRPr="00FE60AD">
        <w:t xml:space="preserve">Google supported workshop on the right to be forgotten, </w:t>
      </w:r>
      <w:r w:rsidR="00702D68">
        <w:t xml:space="preserve">a </w:t>
      </w:r>
      <w:r w:rsidR="00313DAF" w:rsidRPr="00FE60AD">
        <w:t xml:space="preserve">Google PhD workshop, and </w:t>
      </w:r>
      <w:r w:rsidR="00D96C41">
        <w:t>an</w:t>
      </w:r>
      <w:r w:rsidR="00C76284">
        <w:t xml:space="preserve"> </w:t>
      </w:r>
      <w:r w:rsidR="00702D68">
        <w:t>o</w:t>
      </w:r>
      <w:r w:rsidR="00313DAF" w:rsidRPr="00FE60AD">
        <w:t>pen forum on Research Excellence Framework</w:t>
      </w:r>
      <w:r w:rsidR="00FD5E22">
        <w:t>,</w:t>
      </w:r>
      <w:r w:rsidR="00313DAF" w:rsidRPr="00FE60AD">
        <w:t xml:space="preserve"> IT law</w:t>
      </w:r>
      <w:r w:rsidR="00FD5E22">
        <w:t xml:space="preserve"> and legal education</w:t>
      </w:r>
      <w:r w:rsidR="00313DAF" w:rsidRPr="00FE60AD">
        <w:t xml:space="preserve">. </w:t>
      </w:r>
      <w:r w:rsidR="001B4D97" w:rsidRPr="001006F5">
        <w:rPr>
          <w:rFonts w:cs="Arial"/>
          <w:szCs w:val="26"/>
        </w:rPr>
        <w:t>As</w:t>
      </w:r>
      <w:r w:rsidR="00EA1CC6">
        <w:rPr>
          <w:rFonts w:cs="Arial"/>
          <w:szCs w:val="26"/>
        </w:rPr>
        <w:t xml:space="preserve"> is common practice</w:t>
      </w:r>
      <w:r w:rsidR="001B4D97" w:rsidRPr="001006F5">
        <w:rPr>
          <w:rFonts w:cs="Arial"/>
          <w:szCs w:val="26"/>
        </w:rPr>
        <w:t>,</w:t>
      </w:r>
      <w:r w:rsidR="007A0E49">
        <w:rPr>
          <w:rFonts w:cs="Arial"/>
          <w:szCs w:val="26"/>
        </w:rPr>
        <w:t xml:space="preserve"> the participation of ‘new blood’ academics was encouraged to make this </w:t>
      </w:r>
      <w:r w:rsidR="007A459E">
        <w:rPr>
          <w:rFonts w:cs="Arial"/>
          <w:szCs w:val="26"/>
        </w:rPr>
        <w:t xml:space="preserve">BILETA </w:t>
      </w:r>
      <w:r w:rsidR="007A0E49">
        <w:rPr>
          <w:rFonts w:cs="Arial"/>
          <w:szCs w:val="26"/>
        </w:rPr>
        <w:t xml:space="preserve">conference </w:t>
      </w:r>
      <w:r w:rsidR="009E08B9">
        <w:rPr>
          <w:rFonts w:cs="Arial"/>
          <w:szCs w:val="26"/>
        </w:rPr>
        <w:t xml:space="preserve">not </w:t>
      </w:r>
      <w:r w:rsidR="00702D68">
        <w:rPr>
          <w:rFonts w:cs="Arial"/>
          <w:szCs w:val="26"/>
        </w:rPr>
        <w:t xml:space="preserve">just </w:t>
      </w:r>
      <w:r w:rsidR="009E08B9">
        <w:rPr>
          <w:rFonts w:cs="Arial"/>
          <w:szCs w:val="26"/>
        </w:rPr>
        <w:t>one more</w:t>
      </w:r>
      <w:r w:rsidR="00702D68">
        <w:rPr>
          <w:rFonts w:cs="Arial"/>
          <w:szCs w:val="26"/>
        </w:rPr>
        <w:t xml:space="preserve"> conference</w:t>
      </w:r>
      <w:r w:rsidR="009E08B9">
        <w:rPr>
          <w:rFonts w:cs="Arial"/>
          <w:szCs w:val="26"/>
        </w:rPr>
        <w:t xml:space="preserve"> but</w:t>
      </w:r>
      <w:r w:rsidR="00702D68">
        <w:rPr>
          <w:rFonts w:cs="Arial"/>
          <w:szCs w:val="26"/>
        </w:rPr>
        <w:t xml:space="preserve"> one that was on</w:t>
      </w:r>
      <w:r w:rsidR="007A459E">
        <w:rPr>
          <w:rFonts w:cs="Arial"/>
          <w:szCs w:val="26"/>
        </w:rPr>
        <w:t xml:space="preserve"> </w:t>
      </w:r>
      <w:r w:rsidR="002D168D">
        <w:rPr>
          <w:rFonts w:cs="Arial"/>
          <w:szCs w:val="26"/>
        </w:rPr>
        <w:t xml:space="preserve">the next </w:t>
      </w:r>
      <w:r w:rsidR="007A459E">
        <w:rPr>
          <w:rFonts w:cs="Arial"/>
          <w:szCs w:val="26"/>
        </w:rPr>
        <w:t xml:space="preserve">level </w:t>
      </w:r>
      <w:r w:rsidR="00C76284">
        <w:rPr>
          <w:rFonts w:cs="Arial"/>
          <w:szCs w:val="26"/>
        </w:rPr>
        <w:t xml:space="preserve">in </w:t>
      </w:r>
      <w:r w:rsidR="00FE5920">
        <w:rPr>
          <w:rFonts w:cs="Arial"/>
          <w:szCs w:val="26"/>
        </w:rPr>
        <w:t xml:space="preserve">an exciting </w:t>
      </w:r>
      <w:r w:rsidR="00990F7C">
        <w:rPr>
          <w:rFonts w:cs="Arial"/>
          <w:szCs w:val="26"/>
        </w:rPr>
        <w:t>and endless</w:t>
      </w:r>
      <w:r w:rsidR="007A0E49">
        <w:rPr>
          <w:rFonts w:cs="Arial"/>
          <w:szCs w:val="26"/>
        </w:rPr>
        <w:t xml:space="preserve"> game.</w:t>
      </w:r>
      <w:r w:rsidR="001B4D97" w:rsidRPr="001006F5">
        <w:rPr>
          <w:rFonts w:cs="Arial"/>
          <w:szCs w:val="26"/>
        </w:rPr>
        <w:t xml:space="preserve"> </w:t>
      </w:r>
    </w:p>
    <w:p w:rsidR="00026A3C" w:rsidRPr="001B4D97" w:rsidRDefault="00026A3C" w:rsidP="001B4D97">
      <w:pPr>
        <w:shd w:val="clear" w:color="auto" w:fill="FFFFFF"/>
        <w:spacing w:before="100" w:beforeAutospacing="1" w:after="100" w:afterAutospacing="1" w:line="360" w:lineRule="auto"/>
        <w:jc w:val="both"/>
      </w:pPr>
      <w:r w:rsidRPr="00A5046A">
        <w:rPr>
          <w:rFonts w:ascii="Times New Roman" w:hAnsi="Times New Roman"/>
          <w:sz w:val="24"/>
        </w:rPr>
        <w:t>Some of the</w:t>
      </w:r>
      <w:r w:rsidR="00FE5A25" w:rsidRPr="00A5046A">
        <w:rPr>
          <w:rFonts w:ascii="Times New Roman" w:hAnsi="Times New Roman"/>
          <w:sz w:val="24"/>
        </w:rPr>
        <w:t xml:space="preserve"> key questions raised during this</w:t>
      </w:r>
      <w:r w:rsidRPr="00A5046A">
        <w:rPr>
          <w:rFonts w:ascii="Times New Roman" w:hAnsi="Times New Roman"/>
          <w:sz w:val="24"/>
        </w:rPr>
        <w:t xml:space="preserve"> conference include</w:t>
      </w:r>
      <w:r w:rsidR="00FE5A25" w:rsidRPr="00A5046A">
        <w:rPr>
          <w:rFonts w:ascii="Times New Roman" w:hAnsi="Times New Roman"/>
          <w:sz w:val="24"/>
        </w:rPr>
        <w:t>d</w:t>
      </w:r>
      <w:r w:rsidRPr="00A5046A">
        <w:rPr>
          <w:rFonts w:ascii="Times New Roman" w:hAnsi="Times New Roman"/>
          <w:sz w:val="24"/>
        </w:rPr>
        <w:t>: Do we need</w:t>
      </w:r>
      <w:r w:rsidR="00A5046A" w:rsidRPr="00A5046A">
        <w:rPr>
          <w:rFonts w:ascii="Times New Roman" w:hAnsi="Times New Roman"/>
          <w:sz w:val="24"/>
        </w:rPr>
        <w:t xml:space="preserve"> better, less or even no legislation</w:t>
      </w:r>
      <w:r w:rsidRPr="00A5046A">
        <w:rPr>
          <w:rFonts w:ascii="Times New Roman" w:hAnsi="Times New Roman"/>
          <w:sz w:val="24"/>
        </w:rPr>
        <w:t xml:space="preserve"> to </w:t>
      </w:r>
      <w:r w:rsidR="00CF41DE">
        <w:rPr>
          <w:rFonts w:ascii="Times New Roman" w:hAnsi="Times New Roman"/>
          <w:sz w:val="24"/>
        </w:rPr>
        <w:t xml:space="preserve">govern </w:t>
      </w:r>
      <w:r w:rsidR="00A5046A" w:rsidRPr="00A5046A">
        <w:rPr>
          <w:rFonts w:ascii="Times New Roman" w:hAnsi="Times New Roman"/>
          <w:sz w:val="24"/>
        </w:rPr>
        <w:t>cyberspace</w:t>
      </w:r>
      <w:r w:rsidRPr="00A5046A">
        <w:rPr>
          <w:rFonts w:ascii="Times New Roman" w:hAnsi="Times New Roman"/>
          <w:sz w:val="24"/>
        </w:rPr>
        <w:t xml:space="preserve">? Is legal regulation the only </w:t>
      </w:r>
      <w:r w:rsidR="00A5046A" w:rsidRPr="00A5046A">
        <w:rPr>
          <w:rFonts w:ascii="Times New Roman" w:hAnsi="Times New Roman"/>
          <w:sz w:val="24"/>
        </w:rPr>
        <w:t xml:space="preserve">feasible </w:t>
      </w:r>
      <w:r w:rsidRPr="00A5046A">
        <w:rPr>
          <w:rFonts w:ascii="Times New Roman" w:hAnsi="Times New Roman"/>
          <w:sz w:val="24"/>
        </w:rPr>
        <w:t xml:space="preserve">way to </w:t>
      </w:r>
      <w:r w:rsidR="00A5046A" w:rsidRPr="00A5046A">
        <w:rPr>
          <w:rFonts w:ascii="Times New Roman" w:hAnsi="Times New Roman"/>
          <w:sz w:val="24"/>
        </w:rPr>
        <w:t>govern the digital environment</w:t>
      </w:r>
      <w:r w:rsidRPr="001006F5">
        <w:rPr>
          <w:rFonts w:ascii="Times New Roman" w:hAnsi="Times New Roman"/>
          <w:sz w:val="24"/>
        </w:rPr>
        <w:t>? Is</w:t>
      </w:r>
      <w:r w:rsidR="00CF41DE" w:rsidRPr="001006F5">
        <w:rPr>
          <w:rFonts w:ascii="Times New Roman" w:hAnsi="Times New Roman"/>
          <w:sz w:val="24"/>
        </w:rPr>
        <w:t xml:space="preserve"> market-led internet governance</w:t>
      </w:r>
      <w:r w:rsidRPr="001006F5">
        <w:rPr>
          <w:rFonts w:ascii="Times New Roman" w:hAnsi="Times New Roman"/>
          <w:sz w:val="24"/>
        </w:rPr>
        <w:t xml:space="preserve">, </w:t>
      </w:r>
      <w:r w:rsidR="001006F5" w:rsidRPr="001006F5">
        <w:rPr>
          <w:rFonts w:ascii="Times New Roman" w:hAnsi="Times New Roman"/>
          <w:sz w:val="24"/>
        </w:rPr>
        <w:t xml:space="preserve">along with </w:t>
      </w:r>
      <w:r w:rsidRPr="001006F5">
        <w:rPr>
          <w:rFonts w:ascii="Times New Roman" w:hAnsi="Times New Roman"/>
          <w:sz w:val="24"/>
        </w:rPr>
        <w:t>subsequent enforcement</w:t>
      </w:r>
      <w:r w:rsidR="001006F5" w:rsidRPr="001006F5">
        <w:rPr>
          <w:rFonts w:ascii="Times New Roman" w:hAnsi="Times New Roman"/>
          <w:sz w:val="24"/>
        </w:rPr>
        <w:t xml:space="preserve"> action</w:t>
      </w:r>
      <w:r w:rsidR="00A5046A" w:rsidRPr="001006F5">
        <w:rPr>
          <w:rFonts w:ascii="Times New Roman" w:hAnsi="Times New Roman"/>
          <w:sz w:val="24"/>
        </w:rPr>
        <w:t xml:space="preserve">, acceptable? </w:t>
      </w:r>
      <w:r w:rsidR="00A5046A" w:rsidRPr="00CF41DE">
        <w:rPr>
          <w:rFonts w:ascii="Times New Roman" w:hAnsi="Times New Roman"/>
          <w:sz w:val="24"/>
        </w:rPr>
        <w:t>Can legislation, governance</w:t>
      </w:r>
      <w:r w:rsidRPr="00CF41DE">
        <w:rPr>
          <w:rFonts w:ascii="Times New Roman" w:hAnsi="Times New Roman"/>
          <w:sz w:val="24"/>
        </w:rPr>
        <w:t xml:space="preserve"> and politics keep up with the</w:t>
      </w:r>
      <w:r w:rsidR="00CF41DE" w:rsidRPr="00CF41DE">
        <w:rPr>
          <w:rFonts w:ascii="Times New Roman" w:hAnsi="Times New Roman"/>
          <w:sz w:val="24"/>
        </w:rPr>
        <w:t xml:space="preserve"> rapidly changing</w:t>
      </w:r>
      <w:r w:rsidRPr="00CF41DE">
        <w:rPr>
          <w:rFonts w:ascii="Times New Roman" w:hAnsi="Times New Roman"/>
          <w:sz w:val="24"/>
        </w:rPr>
        <w:t xml:space="preserve"> pace of</w:t>
      </w:r>
      <w:r w:rsidR="00CF41DE" w:rsidRPr="00CF41DE">
        <w:rPr>
          <w:rFonts w:ascii="Times New Roman" w:hAnsi="Times New Roman"/>
          <w:sz w:val="24"/>
        </w:rPr>
        <w:t xml:space="preserve"> technology</w:t>
      </w:r>
      <w:r w:rsidRPr="00CF41DE">
        <w:rPr>
          <w:rFonts w:ascii="Times New Roman" w:hAnsi="Times New Roman"/>
          <w:sz w:val="24"/>
        </w:rPr>
        <w:t xml:space="preserve">? </w:t>
      </w:r>
    </w:p>
    <w:p w:rsidR="00172E71" w:rsidRPr="00C76284" w:rsidRDefault="001006F5" w:rsidP="00C76284">
      <w:pPr>
        <w:pStyle w:val="NormalWeb"/>
        <w:spacing w:before="240" w:beforeAutospacing="0" w:after="240" w:afterAutospacing="0" w:line="360" w:lineRule="auto"/>
        <w:jc w:val="both"/>
        <w:rPr>
          <w:rFonts w:cs="Arial"/>
          <w:szCs w:val="26"/>
        </w:rPr>
      </w:pPr>
      <w:r>
        <w:rPr>
          <w:rFonts w:cs="Arial"/>
          <w:szCs w:val="26"/>
        </w:rPr>
        <w:t>Rather than</w:t>
      </w:r>
      <w:r w:rsidR="0037708A">
        <w:rPr>
          <w:rFonts w:cs="Arial"/>
          <w:szCs w:val="26"/>
        </w:rPr>
        <w:t xml:space="preserve"> coming to</w:t>
      </w:r>
      <w:r w:rsidR="005A4279" w:rsidRPr="001006F5">
        <w:rPr>
          <w:rFonts w:cs="Arial"/>
          <w:szCs w:val="26"/>
        </w:rPr>
        <w:t xml:space="preserve"> </w:t>
      </w:r>
      <w:r w:rsidR="00D95EB3">
        <w:rPr>
          <w:rFonts w:cs="Arial"/>
          <w:szCs w:val="26"/>
        </w:rPr>
        <w:t xml:space="preserve">what may appear to be simple, seemingly </w:t>
      </w:r>
      <w:r w:rsidR="0037708A">
        <w:rPr>
          <w:rFonts w:cs="Arial"/>
          <w:szCs w:val="26"/>
        </w:rPr>
        <w:t>obvious</w:t>
      </w:r>
      <w:r w:rsidR="005A4279" w:rsidRPr="001006F5">
        <w:rPr>
          <w:rFonts w:cs="Arial"/>
          <w:szCs w:val="26"/>
        </w:rPr>
        <w:t xml:space="preserve"> conclusions </w:t>
      </w:r>
      <w:r w:rsidR="0037708A">
        <w:rPr>
          <w:rFonts w:cs="Arial"/>
          <w:szCs w:val="26"/>
        </w:rPr>
        <w:t>about these matters</w:t>
      </w:r>
      <w:r w:rsidR="005A4279" w:rsidRPr="001006F5">
        <w:rPr>
          <w:rFonts w:cs="Arial"/>
          <w:szCs w:val="26"/>
        </w:rPr>
        <w:t>,</w:t>
      </w:r>
      <w:r>
        <w:rPr>
          <w:rFonts w:cs="Arial"/>
          <w:szCs w:val="26"/>
        </w:rPr>
        <w:t xml:space="preserve"> it is hoped that</w:t>
      </w:r>
      <w:r w:rsidR="005A4279" w:rsidRPr="001006F5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>this special edition</w:t>
      </w:r>
      <w:r w:rsidR="00E12966">
        <w:rPr>
          <w:rFonts w:cs="Arial"/>
          <w:szCs w:val="26"/>
        </w:rPr>
        <w:t>, which comprise</w:t>
      </w:r>
      <w:r w:rsidR="00702D68">
        <w:rPr>
          <w:rFonts w:cs="Arial"/>
          <w:szCs w:val="26"/>
        </w:rPr>
        <w:t>s</w:t>
      </w:r>
      <w:r w:rsidR="00E12966">
        <w:rPr>
          <w:rFonts w:cs="Arial"/>
          <w:szCs w:val="26"/>
        </w:rPr>
        <w:t xml:space="preserve"> mostly PhD papers</w:t>
      </w:r>
      <w:r w:rsidR="00702D68">
        <w:rPr>
          <w:rFonts w:cs="Arial"/>
          <w:szCs w:val="26"/>
        </w:rPr>
        <w:t>,</w:t>
      </w:r>
      <w:r>
        <w:rPr>
          <w:rFonts w:cs="Arial"/>
          <w:szCs w:val="26"/>
        </w:rPr>
        <w:t xml:space="preserve"> </w:t>
      </w:r>
      <w:r w:rsidR="005A4279" w:rsidRPr="001006F5">
        <w:rPr>
          <w:rFonts w:cs="Arial"/>
          <w:szCs w:val="26"/>
        </w:rPr>
        <w:t xml:space="preserve">will </w:t>
      </w:r>
      <w:r w:rsidR="00D55843">
        <w:rPr>
          <w:rFonts w:cs="Arial"/>
          <w:szCs w:val="26"/>
        </w:rPr>
        <w:t xml:space="preserve">help </w:t>
      </w:r>
      <w:r w:rsidR="00702D68">
        <w:rPr>
          <w:rFonts w:cs="Arial"/>
          <w:szCs w:val="26"/>
        </w:rPr>
        <w:t>to uncover</w:t>
      </w:r>
      <w:r w:rsidR="00EB7195">
        <w:rPr>
          <w:rFonts w:cs="Arial"/>
          <w:shd w:val="clear" w:color="auto" w:fill="FFFFFF"/>
        </w:rPr>
        <w:t xml:space="preserve"> ways to</w:t>
      </w:r>
      <w:r w:rsidR="002400C9">
        <w:rPr>
          <w:rFonts w:cs="Arial"/>
          <w:shd w:val="clear" w:color="auto" w:fill="FFFFFF"/>
        </w:rPr>
        <w:t xml:space="preserve"> implement the best alternative to </w:t>
      </w:r>
      <w:r w:rsidR="001B4D97">
        <w:rPr>
          <w:rFonts w:cs="Arial"/>
          <w:shd w:val="clear" w:color="auto" w:fill="FFFFFF"/>
        </w:rPr>
        <w:t>finding answers to</w:t>
      </w:r>
      <w:r w:rsidR="00EB7195">
        <w:rPr>
          <w:rFonts w:cs="Arial"/>
          <w:shd w:val="clear" w:color="auto" w:fill="FFFFFF"/>
        </w:rPr>
        <w:t xml:space="preserve"> </w:t>
      </w:r>
      <w:r w:rsidR="002400C9">
        <w:rPr>
          <w:rFonts w:cs="Arial"/>
          <w:shd w:val="clear" w:color="auto" w:fill="FFFFFF"/>
        </w:rPr>
        <w:t>these</w:t>
      </w:r>
      <w:r w:rsidR="00EB7195">
        <w:rPr>
          <w:rFonts w:cs="Arial"/>
          <w:shd w:val="clear" w:color="auto" w:fill="FFFFFF"/>
        </w:rPr>
        <w:t xml:space="preserve"> technological</w:t>
      </w:r>
      <w:r w:rsidR="002400C9">
        <w:rPr>
          <w:rFonts w:cs="Arial"/>
          <w:shd w:val="clear" w:color="auto" w:fill="FFFFFF"/>
        </w:rPr>
        <w:t xml:space="preserve"> problems.</w:t>
      </w:r>
    </w:p>
    <w:p w:rsidR="00C901DC" w:rsidRPr="00C76284" w:rsidRDefault="00FE5920" w:rsidP="00C76284">
      <w:pPr>
        <w:spacing w:line="360" w:lineRule="auto"/>
        <w:jc w:val="both"/>
        <w:rPr>
          <w:rFonts w:ascii="Times New Roman" w:hAnsi="Times New Roman" w:cs="Segoe UI"/>
          <w:sz w:val="24"/>
          <w:szCs w:val="20"/>
          <w:shd w:val="clear" w:color="auto" w:fill="FFFFFF"/>
        </w:rPr>
      </w:pPr>
      <w:r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The opening paper</w:t>
      </w:r>
      <w:r w:rsidR="004834D7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examines the</w:t>
      </w:r>
      <w:r w:rsidR="002D0BC6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important but often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</w:t>
      </w:r>
      <w:r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ignored concept of s</w:t>
      </w:r>
      <w:r w:rsidRPr="00A3696A">
        <w:rPr>
          <w:rFonts w:ascii="Times New Roman" w:hAnsi="Times New Roman"/>
          <w:sz w:val="24"/>
        </w:rPr>
        <w:t>econdary liability for copyright infringement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. </w:t>
      </w:r>
      <w:r w:rsidR="004834D7" w:rsidRPr="00A3696A">
        <w:rPr>
          <w:rFonts w:ascii="Times New Roman" w:eastAsia="Times New Roman" w:hAnsi="Times New Roman"/>
          <w:sz w:val="24"/>
        </w:rPr>
        <w:t xml:space="preserve">Comparing the Nigerian </w:t>
      </w:r>
      <w:r w:rsidR="00A3696A">
        <w:rPr>
          <w:rFonts w:ascii="Times New Roman" w:eastAsia="Times New Roman" w:hAnsi="Times New Roman"/>
          <w:sz w:val="24"/>
        </w:rPr>
        <w:t xml:space="preserve">position </w:t>
      </w:r>
      <w:r w:rsidR="004834D7" w:rsidRPr="00A3696A">
        <w:rPr>
          <w:rFonts w:ascii="Times New Roman" w:eastAsia="Times New Roman" w:hAnsi="Times New Roman"/>
          <w:sz w:val="24"/>
        </w:rPr>
        <w:t xml:space="preserve">with that of the </w:t>
      </w:r>
      <w:r w:rsidR="00A3696A">
        <w:rPr>
          <w:rFonts w:ascii="Times New Roman" w:eastAsia="Times New Roman" w:hAnsi="Times New Roman"/>
          <w:noProof/>
          <w:sz w:val="24"/>
        </w:rPr>
        <w:t xml:space="preserve">UK </w:t>
      </w:r>
      <w:r w:rsidR="004834D7" w:rsidRPr="00A3696A">
        <w:rPr>
          <w:rFonts w:ascii="Times New Roman" w:eastAsia="Times New Roman" w:hAnsi="Times New Roman"/>
          <w:sz w:val="24"/>
        </w:rPr>
        <w:t>and Australia</w:t>
      </w:r>
      <w:r w:rsidR="00A3696A" w:rsidRPr="00A3696A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A3696A" w:rsidRPr="00A3696A">
        <w:rPr>
          <w:rFonts w:ascii="Times New Roman" w:eastAsia="Times New Roman" w:hAnsi="Times New Roman"/>
          <w:sz w:val="24"/>
        </w:rPr>
        <w:t>Faturoti</w:t>
      </w:r>
      <w:proofErr w:type="spellEnd"/>
      <w:r w:rsidR="00A3696A" w:rsidRPr="00A3696A">
        <w:rPr>
          <w:rFonts w:ascii="Times New Roman" w:eastAsia="Times New Roman" w:hAnsi="Times New Roman"/>
          <w:sz w:val="24"/>
        </w:rPr>
        <w:t xml:space="preserve"> argues that</w:t>
      </w:r>
      <w:r w:rsidR="004834D7" w:rsidRPr="00A3696A">
        <w:rPr>
          <w:rFonts w:ascii="Times New Roman" w:hAnsi="Times New Roman"/>
          <w:sz w:val="24"/>
        </w:rPr>
        <w:t xml:space="preserve"> the current approach</w:t>
      </w:r>
      <w:r w:rsidR="00A3696A">
        <w:rPr>
          <w:rFonts w:ascii="Times New Roman" w:hAnsi="Times New Roman"/>
          <w:sz w:val="24"/>
        </w:rPr>
        <w:t xml:space="preserve"> to tackling indirect infringement</w:t>
      </w:r>
      <w:r w:rsidR="00F15385">
        <w:rPr>
          <w:rFonts w:ascii="Times New Roman" w:hAnsi="Times New Roman"/>
          <w:sz w:val="24"/>
        </w:rPr>
        <w:t xml:space="preserve"> </w:t>
      </w:r>
      <w:r w:rsidR="004834D7" w:rsidRPr="00A3696A">
        <w:rPr>
          <w:rFonts w:ascii="Times New Roman" w:hAnsi="Times New Roman"/>
          <w:sz w:val="24"/>
        </w:rPr>
        <w:t xml:space="preserve">under the Nigerian Copyright Act </w:t>
      </w:r>
      <w:r w:rsidR="00A3696A">
        <w:rPr>
          <w:rFonts w:ascii="Times New Roman" w:hAnsi="Times New Roman"/>
          <w:sz w:val="24"/>
        </w:rPr>
        <w:t xml:space="preserve">2004 </w:t>
      </w:r>
      <w:r w:rsidR="004834D7" w:rsidRPr="00A3696A">
        <w:rPr>
          <w:rFonts w:ascii="Times New Roman" w:hAnsi="Times New Roman"/>
          <w:sz w:val="24"/>
        </w:rPr>
        <w:t>is too broad</w:t>
      </w:r>
      <w:r w:rsidR="003D3479">
        <w:rPr>
          <w:rFonts w:ascii="Times New Roman" w:hAnsi="Times New Roman"/>
          <w:sz w:val="24"/>
        </w:rPr>
        <w:t>, thereby</w:t>
      </w:r>
      <w:r w:rsidR="004834D7" w:rsidRPr="00A3696A">
        <w:rPr>
          <w:rFonts w:ascii="Times New Roman" w:hAnsi="Times New Roman"/>
          <w:sz w:val="24"/>
        </w:rPr>
        <w:t xml:space="preserve"> </w:t>
      </w:r>
      <w:r w:rsidR="00F15385">
        <w:rPr>
          <w:rFonts w:ascii="Times New Roman" w:hAnsi="Times New Roman"/>
          <w:sz w:val="24"/>
        </w:rPr>
        <w:t>imposing</w:t>
      </w:r>
      <w:r w:rsidR="004834D7" w:rsidRPr="00A3696A">
        <w:rPr>
          <w:rFonts w:ascii="Times New Roman" w:hAnsi="Times New Roman"/>
          <w:sz w:val="24"/>
        </w:rPr>
        <w:t xml:space="preserve"> liability on unsuspecting</w:t>
      </w:r>
      <w:r w:rsidR="003D3479">
        <w:rPr>
          <w:rFonts w:ascii="Times New Roman" w:hAnsi="Times New Roman"/>
          <w:sz w:val="24"/>
        </w:rPr>
        <w:t xml:space="preserve"> third parties</w:t>
      </w:r>
      <w:r w:rsidR="00F15385">
        <w:rPr>
          <w:rFonts w:ascii="Times New Roman" w:hAnsi="Times New Roman"/>
          <w:sz w:val="24"/>
        </w:rPr>
        <w:t>.</w:t>
      </w:r>
      <w:r w:rsidR="004834D7" w:rsidRPr="00A3696A">
        <w:rPr>
          <w:rFonts w:ascii="Times New Roman" w:hAnsi="Times New Roman"/>
          <w:sz w:val="24"/>
        </w:rPr>
        <w:t xml:space="preserve"> </w:t>
      </w:r>
      <w:r w:rsidR="00DF7724">
        <w:rPr>
          <w:rFonts w:ascii="Times New Roman" w:hAnsi="Times New Roman"/>
          <w:sz w:val="24"/>
        </w:rPr>
        <w:t xml:space="preserve">He </w:t>
      </w:r>
      <w:r w:rsidR="004834D7" w:rsidRPr="00A3696A">
        <w:rPr>
          <w:rFonts w:ascii="Times New Roman" w:hAnsi="Times New Roman"/>
          <w:sz w:val="24"/>
        </w:rPr>
        <w:lastRenderedPageBreak/>
        <w:t xml:space="preserve">concludes 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that</w:t>
      </w:r>
      <w:r w:rsidR="003D3479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unless liability for </w:t>
      </w:r>
      <w:r w:rsidR="003D3479">
        <w:rPr>
          <w:rFonts w:ascii="Times New Roman" w:eastAsia="Times New Roman" w:hAnsi="Times New Roman"/>
          <w:sz w:val="24"/>
          <w:szCs w:val="24"/>
        </w:rPr>
        <w:t xml:space="preserve">authorisation of copyright infringement is changed in Nigeria, 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the continued failure to address this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</w:t>
      </w:r>
      <w:r w:rsidR="001E600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issue </w:t>
      </w:r>
      <w:r w:rsidR="00C7628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in the 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>country</w:t>
      </w:r>
      <w:r w:rsidR="001E600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may have a negative impact not only on </w:t>
      </w:r>
      <w:r w:rsidR="00DF772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future 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growth of 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online </w:t>
      </w:r>
      <w:r w:rsidR="00C901DC" w:rsidRPr="00A3696A">
        <w:rPr>
          <w:rFonts w:ascii="Times New Roman" w:hAnsi="Times New Roman" w:cs="Segoe UI"/>
          <w:sz w:val="24"/>
          <w:szCs w:val="20"/>
          <w:shd w:val="clear" w:color="auto" w:fill="FFFFFF"/>
        </w:rPr>
        <w:t>intermediaries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, information communications technologies </w:t>
      </w:r>
      <w:r w:rsidR="001E600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and 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>the copyright industry</w:t>
      </w:r>
      <w:r w:rsidR="001E600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but</w:t>
      </w:r>
      <w:r w:rsidR="00C76284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also on</w:t>
      </w:r>
      <w:r w:rsidR="001E600A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 </w:t>
      </w:r>
      <w:r w:rsidR="00201365">
        <w:rPr>
          <w:rFonts w:ascii="Times New Roman" w:hAnsi="Times New Roman" w:cs="Segoe UI"/>
          <w:sz w:val="24"/>
          <w:szCs w:val="20"/>
          <w:shd w:val="clear" w:color="auto" w:fill="FFFFFF"/>
        </w:rPr>
        <w:t xml:space="preserve">Nigeria’s overall economic </w:t>
      </w:r>
      <w:r w:rsidR="00100454">
        <w:rPr>
          <w:rFonts w:ascii="Times New Roman" w:hAnsi="Times New Roman" w:cs="Segoe UI"/>
          <w:sz w:val="24"/>
          <w:szCs w:val="20"/>
          <w:shd w:val="clear" w:color="auto" w:fill="FFFFFF"/>
        </w:rPr>
        <w:t>development.</w:t>
      </w:r>
    </w:p>
    <w:p w:rsidR="00BF404F" w:rsidRPr="00C76284" w:rsidRDefault="00201365" w:rsidP="002A2B00">
      <w:pPr>
        <w:spacing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Moving on from the copyright context,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Harbinja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then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discuss</w:t>
      </w:r>
      <w:r>
        <w:rPr>
          <w:rFonts w:ascii="Times New Roman" w:hAnsi="Times New Roman"/>
          <w:sz w:val="24"/>
          <w:shd w:val="clear" w:color="auto" w:fill="FFFFFF"/>
        </w:rPr>
        <w:t>es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D96C41">
        <w:rPr>
          <w:rFonts w:ascii="Times New Roman" w:hAnsi="Times New Roman"/>
          <w:sz w:val="24"/>
          <w:shd w:val="clear" w:color="auto" w:fill="FFFFFF"/>
        </w:rPr>
        <w:t xml:space="preserve">the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doctrinal and theoretical grounds for recognising post-mortem privacy in law and policy. The author argues for recognition of at least some degree of post-mortem privacy and the right</w:t>
      </w:r>
      <w:r w:rsidR="004277E9">
        <w:rPr>
          <w:rFonts w:ascii="Times New Roman" w:hAnsi="Times New Roman"/>
          <w:sz w:val="24"/>
          <w:shd w:val="clear" w:color="auto" w:fill="FFFFFF"/>
        </w:rPr>
        <w:t xml:space="preserve"> of an individual to dispose of/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control their personal data post-mortem, akin to their disposition of property offline. The paper uses examples from recent techn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ological and legal developments, which certainly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recognise post-mortem privacy implicitly. In discussing this d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ifficult and grey </w:t>
      </w:r>
      <w:r w:rsidR="00C76284">
        <w:rPr>
          <w:rFonts w:ascii="Times New Roman" w:hAnsi="Times New Roman"/>
          <w:sz w:val="24"/>
          <w:shd w:val="clear" w:color="auto" w:fill="FFFFFF"/>
        </w:rPr>
        <w:t>area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, she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takes the view that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 autonomy interests</w:t>
      </w:r>
      <w:r w:rsidR="004277E9">
        <w:rPr>
          <w:rFonts w:ascii="Times New Roman" w:hAnsi="Times New Roman"/>
          <w:sz w:val="24"/>
          <w:shd w:val="clear" w:color="auto" w:fill="FFFFFF"/>
        </w:rPr>
        <w:t xml:space="preserve"> are fundamental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 xml:space="preserve">, and 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also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that a framework for reco</w:t>
      </w:r>
      <w:r w:rsidR="00694C0A">
        <w:rPr>
          <w:rFonts w:ascii="Times New Roman" w:hAnsi="Times New Roman"/>
          <w:sz w:val="24"/>
          <w:shd w:val="clear" w:color="auto" w:fill="FFFFFF"/>
        </w:rPr>
        <w:t>gnition of post-mortem privacy</w:t>
      </w:r>
      <w:r w:rsidR="00686264">
        <w:rPr>
          <w:rFonts w:ascii="Times New Roman" w:hAnsi="Times New Roman"/>
          <w:sz w:val="24"/>
          <w:shd w:val="clear" w:color="auto" w:fill="FFFFFF"/>
        </w:rPr>
        <w:t>, which assists</w:t>
      </w:r>
      <w:r w:rsidR="00694C0A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>in the transmis</w:t>
      </w:r>
      <w:r w:rsidR="00694C0A">
        <w:rPr>
          <w:rFonts w:ascii="Times New Roman" w:hAnsi="Times New Roman"/>
          <w:sz w:val="24"/>
          <w:shd w:val="clear" w:color="auto" w:fill="FFFFFF"/>
        </w:rPr>
        <w:t>sion of digital assets on death</w:t>
      </w:r>
      <w:r w:rsidR="00C76284">
        <w:rPr>
          <w:rFonts w:ascii="Times New Roman" w:hAnsi="Times New Roman"/>
          <w:sz w:val="24"/>
          <w:shd w:val="clear" w:color="auto" w:fill="FFFFFF"/>
        </w:rPr>
        <w:t>,</w:t>
      </w:r>
      <w:r w:rsidR="00C901DC" w:rsidRPr="00FE5920">
        <w:rPr>
          <w:rFonts w:ascii="Times New Roman" w:hAnsi="Times New Roman"/>
          <w:sz w:val="24"/>
          <w:shd w:val="clear" w:color="auto" w:fill="FFFFFF"/>
        </w:rPr>
        <w:t xml:space="preserve"> is</w:t>
      </w:r>
      <w:r w:rsidR="005E1540">
        <w:rPr>
          <w:rFonts w:ascii="Times New Roman" w:hAnsi="Times New Roman"/>
          <w:sz w:val="24"/>
          <w:shd w:val="clear" w:color="auto" w:fill="FFFFFF"/>
        </w:rPr>
        <w:t xml:space="preserve"> not only important but</w:t>
      </w:r>
      <w:r w:rsidR="00D96C41">
        <w:rPr>
          <w:rFonts w:ascii="Times New Roman" w:hAnsi="Times New Roman"/>
          <w:sz w:val="24"/>
          <w:shd w:val="clear" w:color="auto" w:fill="FFFFFF"/>
        </w:rPr>
        <w:t xml:space="preserve"> also</w:t>
      </w:r>
      <w:r w:rsidR="00FE5920">
        <w:rPr>
          <w:rFonts w:ascii="Times New Roman" w:hAnsi="Times New Roman"/>
          <w:sz w:val="24"/>
          <w:shd w:val="clear" w:color="auto" w:fill="FFFFFF"/>
        </w:rPr>
        <w:t xml:space="preserve"> vital.</w:t>
      </w:r>
    </w:p>
    <w:p w:rsidR="00926B92" w:rsidRPr="00C76284" w:rsidRDefault="00172E71" w:rsidP="004277E9">
      <w:pPr>
        <w:spacing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986F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paper by </w:t>
      </w:r>
      <w:proofErr w:type="spellStart"/>
      <w:r w:rsidRPr="00986FDD">
        <w:rPr>
          <w:rFonts w:ascii="Times New Roman" w:hAnsi="Times New Roman" w:cs="Times New Roman"/>
          <w:sz w:val="24"/>
          <w:szCs w:val="24"/>
        </w:rPr>
        <w:t>Koščík</w:t>
      </w:r>
      <w:proofErr w:type="spellEnd"/>
      <w:r w:rsidRPr="00986FDD">
        <w:rPr>
          <w:rFonts w:ascii="Times New Roman" w:hAnsi="Times New Roman" w:cs="Times New Roman"/>
          <w:sz w:val="24"/>
          <w:szCs w:val="24"/>
        </w:rPr>
        <w:t xml:space="preserve"> and</w:t>
      </w:r>
      <w:r w:rsidR="00FF34E9" w:rsidRPr="00986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4E9" w:rsidRPr="00986FDD">
        <w:rPr>
          <w:rFonts w:ascii="Times New Roman" w:hAnsi="Times New Roman" w:cs="Times New Roman"/>
          <w:sz w:val="24"/>
          <w:szCs w:val="24"/>
        </w:rPr>
        <w:t>Myška</w:t>
      </w:r>
      <w:proofErr w:type="spellEnd"/>
      <w:r w:rsidRPr="00986FDD">
        <w:rPr>
          <w:rFonts w:ascii="Times New Roman" w:hAnsi="Times New Roman" w:cs="Times New Roman"/>
          <w:sz w:val="24"/>
          <w:szCs w:val="24"/>
        </w:rPr>
        <w:t xml:space="preserve"> </w:t>
      </w:r>
      <w:r w:rsidR="00403238" w:rsidRPr="00986F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delves into</w:t>
      </w:r>
      <w:r w:rsidR="00FF34E9" w:rsidRPr="00986FDD">
        <w:rPr>
          <w:rFonts w:ascii="Times New Roman" w:hAnsi="Times New Roman" w:cs="Times New Roman"/>
          <w:sz w:val="24"/>
          <w:szCs w:val="24"/>
        </w:rPr>
        <w:t xml:space="preserve"> the rules on authorship and joint authorship of databases, as well as the ownership and joint ownership of database makers’ sui generis rights </w:t>
      </w:r>
      <w:r w:rsidRPr="00986FDD">
        <w:rPr>
          <w:rFonts w:ascii="Times New Roman" w:hAnsi="Times New Roman" w:cs="Times New Roman"/>
          <w:sz w:val="24"/>
          <w:szCs w:val="24"/>
        </w:rPr>
        <w:t xml:space="preserve">under </w:t>
      </w:r>
      <w:r w:rsidR="00FF34E9" w:rsidRPr="00986FDD">
        <w:rPr>
          <w:rFonts w:ascii="Times New Roman" w:hAnsi="Times New Roman" w:cs="Times New Roman"/>
          <w:sz w:val="24"/>
          <w:szCs w:val="24"/>
        </w:rPr>
        <w:t xml:space="preserve">the </w:t>
      </w:r>
      <w:r w:rsidRPr="00986FDD">
        <w:rPr>
          <w:rFonts w:ascii="Times New Roman" w:hAnsi="Times New Roman" w:cs="Times New Roman"/>
          <w:sz w:val="24"/>
          <w:szCs w:val="24"/>
          <w:shd w:val="clear" w:color="auto" w:fill="FFFFFF"/>
        </w:rPr>
        <w:t>EU Database</w:t>
      </w:r>
      <w:r w:rsidRPr="00986F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86F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Directive</w:t>
      </w:r>
      <w:r w:rsidRPr="00986F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86F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96/9</w:t>
      </w:r>
      <w:r w:rsidRPr="00986FDD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86F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EC</w:t>
      </w:r>
      <w:r w:rsidR="00FF34E9" w:rsidRPr="00986FDD">
        <w:rPr>
          <w:rFonts w:ascii="Times New Roman" w:hAnsi="Times New Roman" w:cs="Times New Roman"/>
          <w:sz w:val="24"/>
          <w:szCs w:val="24"/>
        </w:rPr>
        <w:t>.</w:t>
      </w:r>
      <w:r w:rsidR="00986FDD" w:rsidRPr="00986FDD">
        <w:rPr>
          <w:rFonts w:ascii="Times New Roman" w:hAnsi="Times New Roman" w:cs="Times New Roman"/>
          <w:sz w:val="24"/>
          <w:szCs w:val="24"/>
        </w:rPr>
        <w:t xml:space="preserve"> </w:t>
      </w:r>
      <w:r w:rsidR="00403238" w:rsidRPr="00986FDD">
        <w:rPr>
          <w:rFonts w:ascii="Times New Roman" w:hAnsi="Times New Roman" w:cs="Times New Roman"/>
          <w:sz w:val="24"/>
          <w:szCs w:val="24"/>
        </w:rPr>
        <w:t>It argues that the</w:t>
      </w:r>
      <w:r w:rsidR="00403238" w:rsidRPr="00986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Database</w:t>
      </w:r>
      <w:r w:rsidR="00403238" w:rsidRPr="00986F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03238" w:rsidRPr="00986F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Directive</w:t>
      </w:r>
      <w:r w:rsidR="00403238" w:rsidRPr="00986FD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03238" w:rsidRPr="00986FDD">
        <w:rPr>
          <w:rFonts w:ascii="Times New Roman" w:hAnsi="Times New Roman" w:cs="Times New Roman"/>
          <w:sz w:val="24"/>
          <w:szCs w:val="24"/>
        </w:rPr>
        <w:t>fails to provide</w:t>
      </w:r>
      <w:r w:rsidRPr="00986FDD">
        <w:rPr>
          <w:rFonts w:ascii="Times New Roman" w:hAnsi="Times New Roman" w:cs="Times New Roman"/>
          <w:sz w:val="24"/>
          <w:szCs w:val="24"/>
        </w:rPr>
        <w:t xml:space="preserve"> much guidance when i</w:t>
      </w:r>
      <w:r w:rsidR="00403238" w:rsidRPr="00986FDD">
        <w:rPr>
          <w:rFonts w:ascii="Times New Roman" w:hAnsi="Times New Roman" w:cs="Times New Roman"/>
          <w:sz w:val="24"/>
          <w:szCs w:val="24"/>
        </w:rPr>
        <w:t>t comes to defining author or joint authors and owner or joint owners</w:t>
      </w:r>
      <w:r w:rsidRPr="00986FDD">
        <w:rPr>
          <w:rFonts w:ascii="Times New Roman" w:hAnsi="Times New Roman" w:cs="Times New Roman"/>
          <w:sz w:val="24"/>
          <w:szCs w:val="24"/>
        </w:rPr>
        <w:t xml:space="preserve">, </w:t>
      </w:r>
      <w:r w:rsidR="00986FDD" w:rsidRPr="00986FDD">
        <w:rPr>
          <w:rFonts w:ascii="Times New Roman" w:hAnsi="Times New Roman" w:cs="Times New Roman"/>
          <w:sz w:val="24"/>
          <w:szCs w:val="24"/>
        </w:rPr>
        <w:t xml:space="preserve">thus leaving </w:t>
      </w:r>
      <w:r w:rsidRPr="00986FDD">
        <w:rPr>
          <w:rFonts w:ascii="Times New Roman" w:hAnsi="Times New Roman" w:cs="Times New Roman"/>
          <w:sz w:val="24"/>
          <w:szCs w:val="24"/>
        </w:rPr>
        <w:t xml:space="preserve">a lot of </w:t>
      </w:r>
      <w:r w:rsidR="002A2B00">
        <w:rPr>
          <w:rFonts w:ascii="Times New Roman" w:hAnsi="Times New Roman" w:cs="Times New Roman"/>
          <w:sz w:val="24"/>
          <w:szCs w:val="24"/>
        </w:rPr>
        <w:t>leeway to Member States to interpret this issue</w:t>
      </w:r>
      <w:r w:rsidR="00986FDD" w:rsidRPr="00986FDD">
        <w:rPr>
          <w:rFonts w:ascii="Times New Roman" w:hAnsi="Times New Roman" w:cs="Times New Roman"/>
          <w:sz w:val="24"/>
          <w:szCs w:val="24"/>
        </w:rPr>
        <w:t>.</w:t>
      </w:r>
      <w:r w:rsidR="00986FDD">
        <w:rPr>
          <w:rFonts w:ascii="Times New Roman" w:hAnsi="Times New Roman" w:cs="Times New Roman"/>
          <w:sz w:val="24"/>
          <w:szCs w:val="24"/>
        </w:rPr>
        <w:t xml:space="preserve"> Given that these concepts often present us with difficult proble</w:t>
      </w:r>
      <w:r w:rsidR="002A2B00">
        <w:rPr>
          <w:rFonts w:ascii="Times New Roman" w:hAnsi="Times New Roman" w:cs="Times New Roman"/>
          <w:sz w:val="24"/>
          <w:szCs w:val="24"/>
        </w:rPr>
        <w:t>ms,</w:t>
      </w:r>
      <w:r w:rsidR="002A2B00" w:rsidRPr="002A2B00">
        <w:rPr>
          <w:rFonts w:ascii="Times New Roman" w:hAnsi="Times New Roman" w:cs="Times New Roman"/>
          <w:sz w:val="24"/>
          <w:szCs w:val="24"/>
        </w:rPr>
        <w:t xml:space="preserve"> </w:t>
      </w:r>
      <w:r w:rsidR="002A2B00">
        <w:rPr>
          <w:rFonts w:ascii="Times New Roman" w:hAnsi="Times New Roman" w:cs="Times New Roman"/>
          <w:sz w:val="24"/>
          <w:szCs w:val="24"/>
        </w:rPr>
        <w:t xml:space="preserve">the authors suggest that in order to solve the legal uncertainty raised by the current black-letter law, </w:t>
      </w:r>
      <w:r w:rsidR="00BF404F">
        <w:rPr>
          <w:rFonts w:ascii="Times New Roman" w:hAnsi="Times New Roman" w:cs="Times New Roman"/>
          <w:sz w:val="24"/>
          <w:szCs w:val="24"/>
        </w:rPr>
        <w:t xml:space="preserve">a possible solution could be found in </w:t>
      </w:r>
      <w:r w:rsidR="002A2B00">
        <w:rPr>
          <w:rFonts w:ascii="Times New Roman" w:hAnsi="Times New Roman" w:cs="Times New Roman"/>
          <w:sz w:val="24"/>
          <w:szCs w:val="24"/>
        </w:rPr>
        <w:t xml:space="preserve">contractual </w:t>
      </w:r>
      <w:r w:rsidR="002A2B00" w:rsidRPr="00986FDD">
        <w:rPr>
          <w:rFonts w:ascii="Times New Roman" w:hAnsi="Times New Roman" w:cs="Times New Roman"/>
          <w:sz w:val="24"/>
          <w:szCs w:val="24"/>
        </w:rPr>
        <w:t>arrangements of jointly</w:t>
      </w:r>
      <w:r w:rsidR="00C76284">
        <w:rPr>
          <w:rFonts w:ascii="Times New Roman" w:hAnsi="Times New Roman" w:cs="Times New Roman"/>
          <w:sz w:val="24"/>
          <w:szCs w:val="24"/>
        </w:rPr>
        <w:t>-</w:t>
      </w:r>
      <w:r w:rsidR="002A2B00" w:rsidRPr="00986FDD">
        <w:rPr>
          <w:rFonts w:ascii="Times New Roman" w:hAnsi="Times New Roman" w:cs="Times New Roman"/>
          <w:sz w:val="24"/>
          <w:szCs w:val="24"/>
        </w:rPr>
        <w:t>owned rights</w:t>
      </w:r>
      <w:r w:rsidR="002A2B00">
        <w:rPr>
          <w:rFonts w:ascii="Times New Roman" w:hAnsi="Times New Roman" w:cs="Times New Roman"/>
          <w:sz w:val="24"/>
          <w:szCs w:val="24"/>
        </w:rPr>
        <w:t>.</w:t>
      </w:r>
      <w:r w:rsidR="00986FDD">
        <w:rPr>
          <w:rFonts w:ascii="Times New Roman" w:hAnsi="Times New Roman" w:cs="Times New Roman"/>
          <w:sz w:val="24"/>
          <w:szCs w:val="24"/>
        </w:rPr>
        <w:t xml:space="preserve">  </w:t>
      </w:r>
      <w:r w:rsidR="00986FDD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C901DC" w:rsidRPr="008146CB" w:rsidRDefault="004277E9" w:rsidP="008146CB">
      <w:pPr>
        <w:spacing w:line="360" w:lineRule="auto"/>
        <w:jc w:val="both"/>
        <w:rPr>
          <w:rFonts w:ascii="Times New Roman" w:hAnsi="Times New Roman" w:cs="Arial"/>
          <w:color w:val="525151"/>
          <w:sz w:val="24"/>
          <w:szCs w:val="20"/>
          <w:shd w:val="clear" w:color="auto" w:fill="FFFFFF"/>
        </w:rPr>
      </w:pPr>
      <w:r w:rsidRPr="00C60DC4">
        <w:rPr>
          <w:rFonts w:ascii="Times New Roman" w:hAnsi="Times New Roman"/>
          <w:sz w:val="24"/>
          <w:shd w:val="clear" w:color="auto" w:fill="FFFFFF"/>
        </w:rPr>
        <w:t xml:space="preserve">Coming </w:t>
      </w:r>
      <w:r w:rsidR="00DA50E8">
        <w:rPr>
          <w:rFonts w:ascii="Times New Roman" w:hAnsi="Times New Roman"/>
          <w:sz w:val="24"/>
          <w:shd w:val="clear" w:color="auto" w:fill="FFFFFF"/>
        </w:rPr>
        <w:t>back to the privacy arena</w:t>
      </w:r>
      <w:r w:rsidRPr="00C60DC4">
        <w:rPr>
          <w:rFonts w:ascii="Times New Roman" w:hAnsi="Times New Roman"/>
          <w:sz w:val="24"/>
          <w:shd w:val="clear" w:color="auto" w:fill="FFFFFF"/>
        </w:rPr>
        <w:t>,</w:t>
      </w:r>
      <w:r w:rsidR="00686264">
        <w:rPr>
          <w:rFonts w:ascii="Times New Roman" w:hAnsi="Times New Roman"/>
          <w:sz w:val="24"/>
          <w:shd w:val="clear" w:color="auto" w:fill="FFFFFF"/>
        </w:rPr>
        <w:t xml:space="preserve"> the next paper, which won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 xml:space="preserve"> the newly</w:t>
      </w:r>
      <w:r w:rsidR="00C76284">
        <w:rPr>
          <w:rFonts w:ascii="Times New Roman" w:hAnsi="Times New Roman"/>
          <w:sz w:val="24"/>
          <w:shd w:val="clear" w:color="auto" w:fill="FFFFFF"/>
        </w:rPr>
        <w:t>-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 xml:space="preserve">introduced </w:t>
      </w:r>
      <w:r w:rsidR="00686264">
        <w:rPr>
          <w:rFonts w:ascii="Times New Roman" w:hAnsi="Times New Roman"/>
          <w:sz w:val="24"/>
          <w:shd w:val="clear" w:color="auto" w:fill="FFFFFF"/>
        </w:rPr>
        <w:t xml:space="preserve">and prestigious 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>BILETA Google PhD Award</w:t>
      </w:r>
      <w:r w:rsidR="00C60DC4" w:rsidRPr="00C60DC4">
        <w:rPr>
          <w:rFonts w:ascii="Times New Roman" w:hAnsi="Times New Roman"/>
          <w:sz w:val="24"/>
          <w:shd w:val="clear" w:color="auto" w:fill="FFFFFF"/>
        </w:rPr>
        <w:t>,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C60DC4" w:rsidRPr="00C60DC4">
        <w:rPr>
          <w:rFonts w:ascii="Times New Roman" w:hAnsi="Times New Roman"/>
          <w:sz w:val="24"/>
        </w:rPr>
        <w:t>investigates the use of a process visualisation technique known as the</w:t>
      </w:r>
      <w:r w:rsidR="00DA50E8">
        <w:rPr>
          <w:rFonts w:ascii="Times New Roman" w:hAnsi="Times New Roman"/>
          <w:sz w:val="24"/>
        </w:rPr>
        <w:t xml:space="preserve"> Petri net to accomplish the objectives</w:t>
      </w:r>
      <w:r w:rsidR="00C60DC4" w:rsidRPr="00C60DC4">
        <w:rPr>
          <w:rFonts w:ascii="Times New Roman" w:hAnsi="Times New Roman"/>
          <w:sz w:val="24"/>
        </w:rPr>
        <w:t xml:space="preserve"> of </w:t>
      </w:r>
      <w:r w:rsidR="00C60DC4" w:rsidRPr="00C60DC4">
        <w:rPr>
          <w:rFonts w:ascii="Times New Roman" w:hAnsi="Times New Roman"/>
          <w:sz w:val="24"/>
          <w:shd w:val="clear" w:color="auto" w:fill="FFFFFF"/>
        </w:rPr>
        <w:t>privacy by design</w:t>
      </w:r>
      <w:r w:rsidR="00C60DC4" w:rsidRPr="00C60DC4">
        <w:rPr>
          <w:rFonts w:ascii="Times New Roman" w:hAnsi="Times New Roman"/>
          <w:sz w:val="24"/>
        </w:rPr>
        <w:t>.</w:t>
      </w:r>
      <w:r w:rsidR="00C60DC4" w:rsidRPr="00C60DC4">
        <w:rPr>
          <w:rFonts w:ascii="Times New Roman" w:hAnsi="Times New Roman" w:cs="Arial"/>
          <w:color w:val="525151"/>
          <w:sz w:val="24"/>
          <w:szCs w:val="20"/>
          <w:shd w:val="clear" w:color="auto" w:fill="FFFFFF"/>
        </w:rPr>
        <w:t xml:space="preserve"> </w:t>
      </w:r>
      <w:r w:rsidRPr="00C60DC4">
        <w:rPr>
          <w:rFonts w:ascii="Times New Roman" w:hAnsi="Times New Roman"/>
          <w:sz w:val="24"/>
          <w:shd w:val="clear" w:color="auto" w:fill="FFFFFF"/>
        </w:rPr>
        <w:t>The paper</w:t>
      </w:r>
      <w:r w:rsidR="008146CB">
        <w:rPr>
          <w:rFonts w:ascii="Times New Roman" w:hAnsi="Times New Roman"/>
          <w:sz w:val="24"/>
          <w:shd w:val="clear" w:color="auto" w:fill="FFFFFF"/>
        </w:rPr>
        <w:t>,</w:t>
      </w:r>
      <w:r w:rsidRPr="00C60DC4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>originally authored and presented at the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C60DC4" w:rsidRPr="00C60DC4">
        <w:rPr>
          <w:rFonts w:ascii="Times New Roman" w:hAnsi="Times New Roman"/>
          <w:sz w:val="24"/>
          <w:shd w:val="clear" w:color="auto" w:fill="FFFFFF"/>
        </w:rPr>
        <w:t xml:space="preserve">2016 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>BILETA</w:t>
      </w:r>
      <w:r w:rsidR="00C60DC4" w:rsidRPr="00C60DC4">
        <w:rPr>
          <w:rFonts w:ascii="Times New Roman" w:hAnsi="Times New Roman"/>
          <w:sz w:val="24"/>
          <w:shd w:val="clear" w:color="auto" w:fill="FFFFFF"/>
        </w:rPr>
        <w:t xml:space="preserve"> c</w:t>
      </w:r>
      <w:r w:rsidR="007F50E1" w:rsidRPr="00C60DC4">
        <w:rPr>
          <w:rFonts w:ascii="Times New Roman" w:hAnsi="Times New Roman"/>
          <w:sz w:val="24"/>
          <w:shd w:val="clear" w:color="auto" w:fill="FFFFFF"/>
        </w:rPr>
        <w:t>onference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 xml:space="preserve"> by Diver and subsequently revised </w:t>
      </w:r>
      <w:r w:rsidR="005846B1">
        <w:rPr>
          <w:rFonts w:ascii="Times New Roman" w:hAnsi="Times New Roman"/>
          <w:sz w:val="24"/>
          <w:shd w:val="clear" w:color="auto" w:fill="FFFFFF"/>
        </w:rPr>
        <w:t>by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 xml:space="preserve"> Schafer</w:t>
      </w:r>
      <w:r w:rsidR="008146CB">
        <w:rPr>
          <w:rFonts w:ascii="Times New Roman" w:hAnsi="Times New Roman"/>
          <w:sz w:val="24"/>
          <w:shd w:val="clear" w:color="auto" w:fill="FFFFFF"/>
        </w:rPr>
        <w:t>,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 xml:space="preserve"> aims to contribute </w:t>
      </w:r>
      <w:r w:rsidR="008146CB">
        <w:rPr>
          <w:rFonts w:ascii="Times New Roman" w:hAnsi="Times New Roman"/>
          <w:sz w:val="24"/>
          <w:shd w:val="clear" w:color="auto" w:fill="FFFFFF"/>
        </w:rPr>
        <w:t>in a practical way</w:t>
      </w:r>
      <w:r w:rsidR="008146CB" w:rsidRPr="00C60DC4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E2B7F">
        <w:rPr>
          <w:rFonts w:ascii="Times New Roman" w:hAnsi="Times New Roman"/>
          <w:sz w:val="24"/>
          <w:shd w:val="clear" w:color="auto" w:fill="FFFFFF"/>
        </w:rPr>
        <w:t>to the growing literature o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>n algorithmic accountability. Its novelty lies in its use of a 1960s visual modelling technique to bridge the conceptual domains of law and computer science in order to facilit</w:t>
      </w:r>
      <w:r w:rsidR="00C60DC4" w:rsidRPr="00C60DC4">
        <w:rPr>
          <w:rFonts w:ascii="Times New Roman" w:hAnsi="Times New Roman"/>
          <w:sz w:val="24"/>
          <w:shd w:val="clear" w:color="auto" w:fill="FFFFFF"/>
        </w:rPr>
        <w:t>ate and strengthen the aims of privacy by d</w:t>
      </w:r>
      <w:r w:rsidR="00C901DC" w:rsidRPr="00C60DC4">
        <w:rPr>
          <w:rFonts w:ascii="Times New Roman" w:hAnsi="Times New Roman"/>
          <w:sz w:val="24"/>
          <w:shd w:val="clear" w:color="auto" w:fill="FFFFFF"/>
        </w:rPr>
        <w:t>esign, as mandated by the forthc</w:t>
      </w:r>
      <w:r w:rsidRPr="00C60DC4">
        <w:rPr>
          <w:rFonts w:ascii="Times New Roman" w:hAnsi="Times New Roman"/>
          <w:sz w:val="24"/>
          <w:shd w:val="clear" w:color="auto" w:fill="FFFFFF"/>
        </w:rPr>
        <w:t>oming</w:t>
      </w:r>
      <w:r w:rsidR="00C60DC4" w:rsidRPr="00C60DC4">
        <w:rPr>
          <w:rFonts w:ascii="Times New Roman" w:hAnsi="Times New Roman" w:cs="Arial"/>
          <w:bCs/>
          <w:sz w:val="24"/>
          <w:szCs w:val="21"/>
          <w:shd w:val="clear" w:color="auto" w:fill="FFFFFF"/>
        </w:rPr>
        <w:t xml:space="preserve"> General Data Protection Regulation</w:t>
      </w:r>
      <w:r w:rsidR="00C60DC4" w:rsidRPr="00C60DC4">
        <w:rPr>
          <w:rStyle w:val="apple-converted-space"/>
          <w:rFonts w:ascii="Times New Roman" w:hAnsi="Times New Roman" w:cs="Arial"/>
          <w:sz w:val="24"/>
          <w:szCs w:val="21"/>
          <w:shd w:val="clear" w:color="auto" w:fill="FFFFFF"/>
        </w:rPr>
        <w:t> </w:t>
      </w:r>
      <w:r w:rsidR="00C60DC4" w:rsidRPr="00C60DC4">
        <w:rPr>
          <w:rFonts w:ascii="Times New Roman" w:hAnsi="Times New Roman" w:cs="Arial"/>
          <w:sz w:val="24"/>
          <w:szCs w:val="21"/>
          <w:shd w:val="clear" w:color="auto" w:fill="FFFFFF"/>
        </w:rPr>
        <w:t>(</w:t>
      </w:r>
      <w:r w:rsidR="00C60DC4" w:rsidRPr="00C60DC4">
        <w:rPr>
          <w:rFonts w:ascii="Times New Roman" w:hAnsi="Times New Roman" w:cs="Arial"/>
          <w:bCs/>
          <w:sz w:val="24"/>
          <w:szCs w:val="21"/>
          <w:shd w:val="clear" w:color="auto" w:fill="FFFFFF"/>
        </w:rPr>
        <w:t>GDPR</w:t>
      </w:r>
      <w:r w:rsidR="00C60DC4" w:rsidRPr="00C60DC4">
        <w:rPr>
          <w:rFonts w:ascii="Times New Roman" w:hAnsi="Times New Roman" w:cs="Arial"/>
          <w:sz w:val="24"/>
          <w:szCs w:val="21"/>
          <w:shd w:val="clear" w:color="auto" w:fill="FFFFFF"/>
        </w:rPr>
        <w:t>)</w:t>
      </w:r>
      <w:r w:rsidRPr="00C60DC4">
        <w:rPr>
          <w:rFonts w:ascii="Times New Roman" w:hAnsi="Times New Roman"/>
          <w:sz w:val="24"/>
          <w:shd w:val="clear" w:color="auto" w:fill="FFFFFF"/>
        </w:rPr>
        <w:t>.</w:t>
      </w:r>
    </w:p>
    <w:p w:rsidR="00C901DC" w:rsidRPr="00764152" w:rsidRDefault="00DA50E8" w:rsidP="00DA50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Engaging with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a world that is becoming increasingly more autonomous,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Niebla-Zatarain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’s</w:t>
      </w:r>
      <w:proofErr w:type="spellEnd"/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paper suggests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that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7B2DE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in 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recent times 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the human role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has</w:t>
      </w:r>
      <w:r w:rsidR="008146CB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been eclipsed by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more efficient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lastRenderedPageBreak/>
        <w:t>technology devices.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He seeks to prove his point by illustrating 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the new role that 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automated technology 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has 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as 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 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creator of new copyrighted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material. 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The author argues 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that t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his</w:t>
      </w:r>
      <w:r w:rsidR="007B2DE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situation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presents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new</w:t>
      </w:r>
      <w:r w:rsidR="0076415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 challenges that traditional copyright-</w:t>
      </w:r>
      <w:r w:rsidR="00C901DC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based approaches</w:t>
      </w:r>
      <w:r w:rsidR="003E2B7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cannot 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solve successfully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  <w:r w:rsidR="007B2DE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He 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concludes that</w:t>
      </w:r>
      <w:r w:rsidR="009040E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in order to solve this complex problem,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7C53A7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a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n</w:t>
      </w:r>
      <w:r w:rsidR="007C53A7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interdisciplinary appro</w:t>
      </w:r>
      <w:r w:rsidR="007B2DE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ach</w:t>
      </w:r>
      <w:r w:rsidR="007C53A7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based on legal informatics is 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needed</w:t>
      </w:r>
      <w:r w:rsidR="0068626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to address the role of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a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rtificial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i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ntelligence</w:t>
      </w:r>
      <w:r w:rsidR="007C53A7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as </w:t>
      </w:r>
      <w:r w:rsidR="008146C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a </w:t>
      </w:r>
      <w:r w:rsidR="007C53A7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creator of 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copyrighted content</w:t>
      </w:r>
      <w:r w:rsidR="00A23A8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and allow 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technical devices </w:t>
      </w:r>
      <w:r w:rsidR="00A23A83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to </w:t>
      </w:r>
      <w:r w:rsidR="00C956B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operate in a legally</w:t>
      </w:r>
      <w:r w:rsidR="007C53A7" w:rsidRPr="00DA50E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compliant manner.</w:t>
      </w:r>
    </w:p>
    <w:p w:rsidR="00C901DC" w:rsidRPr="008146CB" w:rsidRDefault="00A23A83" w:rsidP="008146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A83">
        <w:rPr>
          <w:rFonts w:ascii="Times New Roman" w:hAnsi="Times New Roman" w:cs="Times New Roman"/>
          <w:sz w:val="24"/>
          <w:szCs w:val="24"/>
        </w:rPr>
        <w:t>Silva, in the si</w:t>
      </w:r>
      <w:r>
        <w:rPr>
          <w:rFonts w:ascii="Times New Roman" w:hAnsi="Times New Roman" w:cs="Times New Roman"/>
          <w:sz w:val="24"/>
          <w:szCs w:val="24"/>
        </w:rPr>
        <w:t xml:space="preserve">xth paper, </w:t>
      </w:r>
      <w:r w:rsidRPr="00A23A83">
        <w:rPr>
          <w:rFonts w:ascii="Times New Roman" w:hAnsi="Times New Roman" w:cs="Times New Roman"/>
          <w:sz w:val="24"/>
          <w:szCs w:val="24"/>
        </w:rPr>
        <w:t xml:space="preserve">examines how regulation could be used to facilitate private sector intervention against </w:t>
      </w:r>
      <w:r w:rsidR="00F55E2F">
        <w:rPr>
          <w:rFonts w:ascii="Times New Roman" w:hAnsi="Times New Roman" w:cs="Times New Roman"/>
          <w:sz w:val="24"/>
          <w:szCs w:val="24"/>
        </w:rPr>
        <w:t>robot networks</w:t>
      </w:r>
      <w:r w:rsidRPr="00A23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author explores</w:t>
      </w:r>
      <w:r w:rsidR="00E46BE9">
        <w:rPr>
          <w:rFonts w:ascii="Times New Roman" w:hAnsi="Times New Roman" w:cs="Times New Roman"/>
          <w:sz w:val="24"/>
          <w:szCs w:val="24"/>
        </w:rPr>
        <w:t xml:space="preserve"> often forgotten but fundamental</w:t>
      </w:r>
      <w:r>
        <w:rPr>
          <w:rFonts w:ascii="Times New Roman" w:hAnsi="Times New Roman" w:cs="Times New Roman"/>
          <w:sz w:val="24"/>
          <w:szCs w:val="24"/>
        </w:rPr>
        <w:t xml:space="preserve"> questions such as, c</w:t>
      </w:r>
      <w:r w:rsidR="00EC29CB">
        <w:rPr>
          <w:rFonts w:ascii="Times New Roman" w:hAnsi="Times New Roman" w:cs="Times New Roman"/>
          <w:sz w:val="24"/>
          <w:szCs w:val="24"/>
        </w:rPr>
        <w:t>an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 industry improve our response to botnet attacks? If so, how should this private sector participation be regulated?</w:t>
      </w:r>
      <w:r w:rsidR="00EC29CB">
        <w:rPr>
          <w:rFonts w:ascii="Times New Roman" w:hAnsi="Times New Roman" w:cs="Times New Roman"/>
          <w:sz w:val="24"/>
          <w:szCs w:val="24"/>
        </w:rPr>
        <w:t xml:space="preserve"> </w:t>
      </w:r>
      <w:r w:rsidR="00B458FC">
        <w:rPr>
          <w:rFonts w:ascii="Times New Roman" w:hAnsi="Times New Roman" w:cs="Times New Roman"/>
          <w:sz w:val="24"/>
          <w:szCs w:val="24"/>
        </w:rPr>
        <w:t xml:space="preserve">To address these </w:t>
      </w:r>
      <w:r w:rsidR="00EC29CB">
        <w:rPr>
          <w:rFonts w:ascii="Times New Roman" w:hAnsi="Times New Roman" w:cs="Times New Roman"/>
          <w:sz w:val="24"/>
          <w:szCs w:val="24"/>
        </w:rPr>
        <w:t>challenges,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 </w:t>
      </w:r>
      <w:r w:rsidR="00EC29CB">
        <w:rPr>
          <w:rFonts w:ascii="Times New Roman" w:hAnsi="Times New Roman" w:cs="Times New Roman"/>
          <w:sz w:val="24"/>
          <w:szCs w:val="24"/>
        </w:rPr>
        <w:t xml:space="preserve">the paper discusses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the potential role industry </w:t>
      </w:r>
      <w:r w:rsidR="00EC29CB">
        <w:rPr>
          <w:rFonts w:ascii="Times New Roman" w:hAnsi="Times New Roman" w:cs="Times New Roman"/>
          <w:sz w:val="24"/>
          <w:szCs w:val="24"/>
        </w:rPr>
        <w:t xml:space="preserve">might </w:t>
      </w:r>
      <w:r w:rsidR="00FF34E9" w:rsidRPr="00A23A83">
        <w:rPr>
          <w:rFonts w:ascii="Times New Roman" w:hAnsi="Times New Roman" w:cs="Times New Roman"/>
          <w:sz w:val="24"/>
          <w:szCs w:val="24"/>
        </w:rPr>
        <w:t>play to mitigate</w:t>
      </w:r>
      <w:r w:rsidR="00EC29CB" w:rsidRPr="00EC29CB">
        <w:rPr>
          <w:rFonts w:ascii="Times New Roman" w:hAnsi="Times New Roman" w:cs="Times New Roman"/>
          <w:sz w:val="24"/>
          <w:szCs w:val="24"/>
        </w:rPr>
        <w:t xml:space="preserve"> </w:t>
      </w:r>
      <w:r w:rsidR="00EC29CB" w:rsidRPr="00A23A83">
        <w:rPr>
          <w:rFonts w:ascii="Times New Roman" w:hAnsi="Times New Roman" w:cs="Times New Roman"/>
          <w:sz w:val="24"/>
          <w:szCs w:val="24"/>
        </w:rPr>
        <w:t>botnets</w:t>
      </w:r>
      <w:r w:rsidR="00EC29CB">
        <w:rPr>
          <w:rFonts w:ascii="Times New Roman" w:hAnsi="Times New Roman" w:cs="Times New Roman"/>
          <w:sz w:val="24"/>
          <w:szCs w:val="24"/>
        </w:rPr>
        <w:t>,</w:t>
      </w:r>
      <w:r w:rsidR="008146CB">
        <w:rPr>
          <w:rFonts w:ascii="Times New Roman" w:hAnsi="Times New Roman" w:cs="Times New Roman"/>
          <w:sz w:val="24"/>
          <w:szCs w:val="24"/>
        </w:rPr>
        <w:t xml:space="preserve"> the</w:t>
      </w:r>
      <w:r w:rsidR="00EC29CB">
        <w:rPr>
          <w:rFonts w:ascii="Times New Roman" w:hAnsi="Times New Roman" w:cs="Times New Roman"/>
          <w:sz w:val="24"/>
          <w:szCs w:val="24"/>
        </w:rPr>
        <w:t xml:space="preserve">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obstacles </w:t>
      </w:r>
      <w:r w:rsidR="00EC29CB">
        <w:rPr>
          <w:rFonts w:ascii="Times New Roman" w:hAnsi="Times New Roman" w:cs="Times New Roman"/>
          <w:sz w:val="24"/>
          <w:szCs w:val="24"/>
        </w:rPr>
        <w:t xml:space="preserve">to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be </w:t>
      </w:r>
      <w:r w:rsidR="00B458FC">
        <w:rPr>
          <w:rFonts w:ascii="Times New Roman" w:hAnsi="Times New Roman" w:cs="Times New Roman"/>
          <w:sz w:val="24"/>
          <w:szCs w:val="24"/>
        </w:rPr>
        <w:t xml:space="preserve">tackled </w:t>
      </w:r>
      <w:r w:rsidR="00EC29CB">
        <w:rPr>
          <w:rFonts w:ascii="Times New Roman" w:hAnsi="Times New Roman" w:cs="Times New Roman"/>
          <w:sz w:val="24"/>
          <w:szCs w:val="24"/>
        </w:rPr>
        <w:t>by regulators and</w:t>
      </w:r>
      <w:r w:rsidR="00B458FC">
        <w:rPr>
          <w:rFonts w:ascii="Times New Roman" w:hAnsi="Times New Roman" w:cs="Times New Roman"/>
          <w:sz w:val="24"/>
          <w:szCs w:val="24"/>
        </w:rPr>
        <w:t xml:space="preserve"> the</w:t>
      </w:r>
      <w:r w:rsidR="00EC29CB">
        <w:rPr>
          <w:rFonts w:ascii="Times New Roman" w:hAnsi="Times New Roman" w:cs="Times New Roman"/>
          <w:sz w:val="24"/>
          <w:szCs w:val="24"/>
        </w:rPr>
        <w:t xml:space="preserve">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starting points for </w:t>
      </w:r>
      <w:r w:rsidR="00F55E2F">
        <w:rPr>
          <w:rFonts w:ascii="Times New Roman" w:hAnsi="Times New Roman" w:cs="Times New Roman"/>
          <w:sz w:val="24"/>
          <w:szCs w:val="24"/>
        </w:rPr>
        <w:t xml:space="preserve">the regulation of this </w:t>
      </w:r>
      <w:r w:rsidR="005846B1">
        <w:rPr>
          <w:rFonts w:ascii="Times New Roman" w:hAnsi="Times New Roman" w:cs="Times New Roman"/>
          <w:sz w:val="24"/>
          <w:szCs w:val="24"/>
        </w:rPr>
        <w:t>area</w:t>
      </w:r>
      <w:r w:rsidR="00F55E2F">
        <w:rPr>
          <w:rFonts w:ascii="Times New Roman" w:hAnsi="Times New Roman" w:cs="Times New Roman"/>
          <w:sz w:val="24"/>
          <w:szCs w:val="24"/>
        </w:rPr>
        <w:t>.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 </w:t>
      </w:r>
      <w:r w:rsidR="00E46BE9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E46BE9" w:rsidRPr="00A23A83">
        <w:rPr>
          <w:rFonts w:ascii="Times New Roman" w:hAnsi="Times New Roman" w:cs="Times New Roman"/>
          <w:sz w:val="24"/>
          <w:szCs w:val="24"/>
        </w:rPr>
        <w:t>build</w:t>
      </w:r>
      <w:r w:rsidR="00E46BE9">
        <w:rPr>
          <w:rFonts w:ascii="Times New Roman" w:hAnsi="Times New Roman" w:cs="Times New Roman"/>
          <w:sz w:val="24"/>
          <w:szCs w:val="24"/>
        </w:rPr>
        <w:t>ing</w:t>
      </w:r>
      <w:r w:rsidR="00E46BE9" w:rsidRPr="00A23A83">
        <w:rPr>
          <w:rFonts w:ascii="Times New Roman" w:hAnsi="Times New Roman" w:cs="Times New Roman"/>
          <w:sz w:val="24"/>
          <w:szCs w:val="24"/>
        </w:rPr>
        <w:t xml:space="preserve"> upon the pioneering efforts </w:t>
      </w:r>
      <w:r w:rsidR="003E2B7F">
        <w:rPr>
          <w:rFonts w:ascii="Times New Roman" w:hAnsi="Times New Roman" w:cs="Times New Roman"/>
          <w:sz w:val="24"/>
          <w:szCs w:val="24"/>
        </w:rPr>
        <w:t>in T</w:t>
      </w:r>
      <w:r w:rsidR="00E46BE9" w:rsidRPr="00A23A83">
        <w:rPr>
          <w:rFonts w:ascii="Times New Roman" w:hAnsi="Times New Roman" w:cs="Times New Roman"/>
          <w:sz w:val="24"/>
          <w:szCs w:val="24"/>
        </w:rPr>
        <w:t>he Netherlands, United States, Germany and Finland</w:t>
      </w:r>
      <w:r w:rsidR="00E46BE9">
        <w:rPr>
          <w:rFonts w:ascii="Times New Roman" w:hAnsi="Times New Roman" w:cs="Times New Roman"/>
          <w:sz w:val="24"/>
          <w:szCs w:val="24"/>
        </w:rPr>
        <w:t xml:space="preserve">, she suggests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a hard law and two soft law mechanisms as a </w:t>
      </w:r>
      <w:r w:rsidR="008146CB">
        <w:rPr>
          <w:rFonts w:ascii="Times New Roman" w:hAnsi="Times New Roman" w:cs="Times New Roman"/>
          <w:sz w:val="24"/>
          <w:szCs w:val="24"/>
        </w:rPr>
        <w:t>starting point</w:t>
      </w:r>
      <w:r w:rsidR="008146CB" w:rsidRPr="00A23A83">
        <w:rPr>
          <w:rFonts w:ascii="Times New Roman" w:hAnsi="Times New Roman" w:cs="Times New Roman"/>
          <w:sz w:val="24"/>
          <w:szCs w:val="24"/>
        </w:rPr>
        <w:t xml:space="preserve"> </w:t>
      </w:r>
      <w:r w:rsidR="00FF34E9" w:rsidRPr="00A23A83">
        <w:rPr>
          <w:rFonts w:ascii="Times New Roman" w:hAnsi="Times New Roman" w:cs="Times New Roman"/>
          <w:sz w:val="24"/>
          <w:szCs w:val="24"/>
        </w:rPr>
        <w:t xml:space="preserve">for regulating industry intervention. </w:t>
      </w:r>
    </w:p>
    <w:p w:rsidR="00172E71" w:rsidRDefault="00C901DC" w:rsidP="008146CB">
      <w:pPr>
        <w:spacing w:line="360" w:lineRule="auto"/>
        <w:jc w:val="both"/>
        <w:rPr>
          <w:rFonts w:ascii="Times New Roman" w:hAnsi="Times New Roman" w:cs="Arial"/>
          <w:sz w:val="24"/>
          <w:szCs w:val="26"/>
        </w:rPr>
      </w:pPr>
      <w:r w:rsidRPr="006C63DB">
        <w:rPr>
          <w:rFonts w:ascii="Times New Roman" w:hAnsi="Times New Roman" w:cs="Arial"/>
          <w:sz w:val="24"/>
          <w:szCs w:val="26"/>
        </w:rPr>
        <w:t xml:space="preserve">Finally, </w:t>
      </w:r>
      <w:proofErr w:type="spellStart"/>
      <w:r w:rsidR="00F45955" w:rsidRPr="006C63DB">
        <w:rPr>
          <w:rFonts w:ascii="Times New Roman" w:hAnsi="Times New Roman" w:cs="Arial"/>
          <w:sz w:val="24"/>
          <w:szCs w:val="26"/>
        </w:rPr>
        <w:t>Naim</w:t>
      </w:r>
      <w:proofErr w:type="spellEnd"/>
      <w:r w:rsidR="00F45955" w:rsidRPr="006C63DB">
        <w:rPr>
          <w:rFonts w:ascii="Times New Roman" w:hAnsi="Times New Roman" w:cs="Arial"/>
          <w:sz w:val="24"/>
          <w:szCs w:val="26"/>
        </w:rPr>
        <w:t xml:space="preserve"> in the last paper</w:t>
      </w:r>
      <w:r w:rsidR="005E1540" w:rsidRPr="006C63DB">
        <w:rPr>
          <w:rFonts w:ascii="Times New Roman" w:hAnsi="Times New Roman" w:cs="Arial"/>
          <w:sz w:val="24"/>
          <w:szCs w:val="26"/>
        </w:rPr>
        <w:t xml:space="preserve"> </w:t>
      </w:r>
      <w:r w:rsidR="007C137B">
        <w:rPr>
          <w:rFonts w:ascii="Times New Roman" w:hAnsi="Times New Roman" w:cs="Arial"/>
          <w:sz w:val="24"/>
          <w:szCs w:val="26"/>
        </w:rPr>
        <w:t>argues</w:t>
      </w:r>
      <w:r w:rsidR="007C137B" w:rsidRPr="006C63DB">
        <w:rPr>
          <w:rFonts w:ascii="Times New Roman" w:hAnsi="Times New Roman" w:cs="Arial"/>
          <w:sz w:val="24"/>
          <w:szCs w:val="26"/>
        </w:rPr>
        <w:t xml:space="preserve"> </w:t>
      </w:r>
      <w:r w:rsidR="005E1540" w:rsidRPr="006C63DB">
        <w:rPr>
          <w:rFonts w:ascii="Times New Roman" w:hAnsi="Times New Roman" w:cs="Arial"/>
          <w:sz w:val="24"/>
          <w:szCs w:val="26"/>
        </w:rPr>
        <w:t>that</w:t>
      </w:r>
      <w:r w:rsidR="00F45955" w:rsidRPr="006C63DB">
        <w:rPr>
          <w:rFonts w:ascii="Times New Roman" w:hAnsi="Times New Roman" w:cs="Arial"/>
          <w:sz w:val="24"/>
          <w:szCs w:val="26"/>
        </w:rPr>
        <w:t xml:space="preserve"> </w:t>
      </w:r>
      <w:r w:rsidR="005E1540" w:rsidRPr="006C63DB">
        <w:rPr>
          <w:rFonts w:ascii="Times New Roman" w:hAnsi="Times New Roman" w:cs="Arial"/>
          <w:sz w:val="24"/>
          <w:szCs w:val="20"/>
        </w:rPr>
        <w:t>t</w:t>
      </w:r>
      <w:r w:rsidR="005E1540" w:rsidRPr="00686264">
        <w:rPr>
          <w:rFonts w:ascii="Times New Roman" w:hAnsi="Times New Roman" w:cs="Arial"/>
          <w:sz w:val="24"/>
          <w:szCs w:val="20"/>
        </w:rPr>
        <w:t xml:space="preserve">here is a great deal of uncertainty </w:t>
      </w:r>
      <w:r w:rsidR="005E1540" w:rsidRPr="006C63DB">
        <w:rPr>
          <w:rFonts w:ascii="Times New Roman" w:hAnsi="Times New Roman" w:cs="Arial"/>
          <w:sz w:val="24"/>
          <w:szCs w:val="20"/>
        </w:rPr>
        <w:t xml:space="preserve">regarding </w:t>
      </w:r>
      <w:r w:rsidR="005E1540" w:rsidRPr="00686264">
        <w:rPr>
          <w:rFonts w:ascii="Times New Roman" w:hAnsi="Times New Roman" w:cs="Arial"/>
          <w:sz w:val="24"/>
          <w:szCs w:val="20"/>
        </w:rPr>
        <w:t>international intellectual property law</w:t>
      </w:r>
      <w:r w:rsidR="00E41FB6" w:rsidRPr="006C63DB">
        <w:rPr>
          <w:rFonts w:ascii="Times New Roman" w:hAnsi="Times New Roman" w:cs="Arial"/>
          <w:sz w:val="24"/>
          <w:szCs w:val="20"/>
        </w:rPr>
        <w:t xml:space="preserve"> as a result of </w:t>
      </w:r>
      <w:r w:rsidR="00E41FB6" w:rsidRPr="00686264">
        <w:rPr>
          <w:rFonts w:ascii="Times New Roman" w:hAnsi="Times New Roman" w:cs="Arial"/>
          <w:sz w:val="24"/>
          <w:szCs w:val="20"/>
        </w:rPr>
        <w:t>the Transatlantic Trade an</w:t>
      </w:r>
      <w:r w:rsidR="00E41FB6" w:rsidRPr="006C63DB">
        <w:rPr>
          <w:rFonts w:ascii="Times New Roman" w:hAnsi="Times New Roman" w:cs="Arial"/>
          <w:sz w:val="24"/>
          <w:szCs w:val="20"/>
        </w:rPr>
        <w:t>d Investment Partnership (TTIP), a series of trade negotiations being undertaken</w:t>
      </w:r>
      <w:r w:rsidR="007A2855" w:rsidRPr="006C63DB">
        <w:rPr>
          <w:rFonts w:ascii="Times New Roman" w:hAnsi="Times New Roman" w:cs="Arial"/>
          <w:sz w:val="24"/>
          <w:szCs w:val="20"/>
        </w:rPr>
        <w:t xml:space="preserve"> secretly</w:t>
      </w:r>
      <w:r w:rsidR="00E41FB6" w:rsidRPr="006C63DB">
        <w:rPr>
          <w:rFonts w:ascii="Times New Roman" w:hAnsi="Times New Roman" w:cs="Arial"/>
          <w:sz w:val="24"/>
          <w:szCs w:val="20"/>
        </w:rPr>
        <w:t xml:space="preserve"> between the US and the EU. </w:t>
      </w:r>
      <w:r w:rsidR="007A2855" w:rsidRPr="006C63DB">
        <w:rPr>
          <w:rFonts w:ascii="Times New Roman" w:hAnsi="Times New Roman" w:cs="Arial"/>
          <w:sz w:val="24"/>
          <w:szCs w:val="20"/>
        </w:rPr>
        <w:t>The author analyses</w:t>
      </w:r>
      <w:r w:rsidR="007C137B">
        <w:rPr>
          <w:rFonts w:ascii="Times New Roman" w:hAnsi="Times New Roman" w:cs="Arial"/>
          <w:sz w:val="24"/>
          <w:szCs w:val="20"/>
        </w:rPr>
        <w:t xml:space="preserve"> the potential ramifications of</w:t>
      </w:r>
      <w:r w:rsidR="006C63DB" w:rsidRPr="006C63DB">
        <w:rPr>
          <w:rFonts w:ascii="Times New Roman" w:hAnsi="Times New Roman" w:cs="Arial"/>
          <w:sz w:val="24"/>
          <w:szCs w:val="20"/>
        </w:rPr>
        <w:t xml:space="preserve"> </w:t>
      </w:r>
      <w:r w:rsidR="006C63DB" w:rsidRPr="00686264">
        <w:rPr>
          <w:rFonts w:ascii="Times New Roman" w:hAnsi="Times New Roman" w:cs="Arial"/>
          <w:sz w:val="24"/>
          <w:szCs w:val="20"/>
        </w:rPr>
        <w:t xml:space="preserve">the </w:t>
      </w:r>
      <w:r w:rsidR="006C63DB" w:rsidRPr="006C63DB">
        <w:rPr>
          <w:rFonts w:ascii="Times New Roman" w:hAnsi="Times New Roman" w:cs="Arial"/>
          <w:sz w:val="24"/>
          <w:szCs w:val="20"/>
        </w:rPr>
        <w:t xml:space="preserve">TTIP and the </w:t>
      </w:r>
      <w:r w:rsidR="006C63DB" w:rsidRPr="00686264">
        <w:rPr>
          <w:rFonts w:ascii="Times New Roman" w:hAnsi="Times New Roman" w:cs="Arial"/>
          <w:sz w:val="24"/>
          <w:szCs w:val="20"/>
        </w:rPr>
        <w:t>Trans</w:t>
      </w:r>
      <w:r w:rsidR="007C137B">
        <w:rPr>
          <w:rFonts w:ascii="Times New Roman" w:hAnsi="Times New Roman" w:cs="Arial"/>
          <w:sz w:val="24"/>
          <w:szCs w:val="20"/>
        </w:rPr>
        <w:t>-</w:t>
      </w:r>
      <w:r w:rsidR="006C63DB" w:rsidRPr="00686264">
        <w:rPr>
          <w:rFonts w:ascii="Times New Roman" w:hAnsi="Times New Roman" w:cs="Arial"/>
          <w:sz w:val="24"/>
          <w:szCs w:val="20"/>
        </w:rPr>
        <w:t>Pacific Partnership (TPP)</w:t>
      </w:r>
      <w:r w:rsidR="007A2855" w:rsidRPr="00686264">
        <w:rPr>
          <w:rFonts w:ascii="Times New Roman" w:hAnsi="Times New Roman" w:cs="Arial"/>
          <w:sz w:val="24"/>
          <w:szCs w:val="20"/>
        </w:rPr>
        <w:t xml:space="preserve"> on developing Islamic states</w:t>
      </w:r>
      <w:r w:rsidR="006C63DB">
        <w:rPr>
          <w:rFonts w:ascii="Times New Roman" w:hAnsi="Times New Roman" w:cs="Arial"/>
          <w:sz w:val="24"/>
          <w:szCs w:val="20"/>
        </w:rPr>
        <w:t xml:space="preserve"> as well as</w:t>
      </w:r>
      <w:r w:rsidR="006C63DB" w:rsidRPr="006C63DB">
        <w:rPr>
          <w:rFonts w:ascii="Times New Roman" w:hAnsi="Times New Roman" w:cs="Arial"/>
          <w:sz w:val="24"/>
          <w:szCs w:val="20"/>
        </w:rPr>
        <w:t xml:space="preserve"> </w:t>
      </w:r>
      <w:r w:rsidR="007A2855" w:rsidRPr="00686264">
        <w:rPr>
          <w:rFonts w:ascii="Times New Roman" w:hAnsi="Times New Roman" w:cs="Arial"/>
          <w:sz w:val="24"/>
          <w:szCs w:val="20"/>
        </w:rPr>
        <w:t>investor</w:t>
      </w:r>
      <w:r w:rsidR="007C137B">
        <w:rPr>
          <w:rFonts w:ascii="Times New Roman" w:hAnsi="Times New Roman" w:cs="Arial"/>
          <w:sz w:val="24"/>
          <w:szCs w:val="20"/>
        </w:rPr>
        <w:t>-</w:t>
      </w:r>
      <w:r w:rsidR="007A2855" w:rsidRPr="00686264">
        <w:rPr>
          <w:rFonts w:ascii="Times New Roman" w:hAnsi="Times New Roman" w:cs="Arial"/>
          <w:sz w:val="24"/>
          <w:szCs w:val="20"/>
        </w:rPr>
        <w:t>to</w:t>
      </w:r>
      <w:r w:rsidR="007C137B">
        <w:rPr>
          <w:rFonts w:ascii="Times New Roman" w:hAnsi="Times New Roman" w:cs="Arial"/>
          <w:sz w:val="24"/>
          <w:szCs w:val="20"/>
        </w:rPr>
        <w:t>-</w:t>
      </w:r>
      <w:r w:rsidR="007A2855" w:rsidRPr="00686264">
        <w:rPr>
          <w:rFonts w:ascii="Times New Roman" w:hAnsi="Times New Roman" w:cs="Arial"/>
          <w:sz w:val="24"/>
          <w:szCs w:val="20"/>
        </w:rPr>
        <w:t>state d</w:t>
      </w:r>
      <w:r w:rsidR="006C63DB" w:rsidRPr="006C63DB">
        <w:rPr>
          <w:rFonts w:ascii="Times New Roman" w:hAnsi="Times New Roman" w:cs="Arial"/>
          <w:sz w:val="24"/>
          <w:szCs w:val="20"/>
        </w:rPr>
        <w:t>ispute settlements</w:t>
      </w:r>
      <w:r w:rsidR="007A2855" w:rsidRPr="00686264">
        <w:rPr>
          <w:rFonts w:ascii="Times New Roman" w:hAnsi="Times New Roman" w:cs="Arial"/>
          <w:sz w:val="24"/>
          <w:szCs w:val="20"/>
        </w:rPr>
        <w:t>.</w:t>
      </w:r>
      <w:r w:rsidR="007A2855" w:rsidRPr="006C63DB">
        <w:rPr>
          <w:rFonts w:ascii="Times New Roman" w:hAnsi="Times New Roman" w:cs="Arial"/>
          <w:sz w:val="24"/>
          <w:szCs w:val="26"/>
        </w:rPr>
        <w:t xml:space="preserve"> </w:t>
      </w:r>
      <w:r w:rsidR="007A2855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>She argues for the need to develop an integrated approach to intellectual property rights in the</w:t>
      </w:r>
      <w:r w:rsidR="007A2855" w:rsidRPr="006C63DB">
        <w:rPr>
          <w:rFonts w:ascii="Times New Roman" w:hAnsi="Times New Roman" w:cs="Arial"/>
          <w:sz w:val="24"/>
          <w:szCs w:val="20"/>
        </w:rPr>
        <w:t xml:space="preserve"> Gulf Co</w:t>
      </w:r>
      <w:r w:rsidR="007A2855" w:rsidRPr="00686264">
        <w:rPr>
          <w:rFonts w:ascii="Times New Roman" w:hAnsi="Times New Roman" w:cs="Arial"/>
          <w:sz w:val="24"/>
          <w:szCs w:val="20"/>
        </w:rPr>
        <w:t>operation Council</w:t>
      </w:r>
      <w:r w:rsidR="007A2855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 (GCC)</w:t>
      </w:r>
      <w:r w:rsidR="006C63DB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 as</w:t>
      </w:r>
      <w:r w:rsidR="007A2855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 an innovative way to use </w:t>
      </w:r>
      <w:r w:rsidR="007C137B">
        <w:rPr>
          <w:rFonts w:ascii="Times New Roman" w:hAnsi="Times New Roman" w:cs="Arial"/>
          <w:sz w:val="24"/>
          <w:szCs w:val="20"/>
          <w:shd w:val="clear" w:color="auto" w:fill="FFFFFF"/>
        </w:rPr>
        <w:t>key</w:t>
      </w:r>
      <w:r w:rsidR="007C137B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 </w:t>
      </w:r>
      <w:r w:rsidR="007A2855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features of the Islamic </w:t>
      </w:r>
      <w:r w:rsidR="007C137B">
        <w:rPr>
          <w:rFonts w:ascii="Times New Roman" w:hAnsi="Times New Roman" w:cs="Arial"/>
          <w:sz w:val="24"/>
          <w:szCs w:val="20"/>
          <w:shd w:val="clear" w:color="auto" w:fill="FFFFFF"/>
        </w:rPr>
        <w:t>f</w:t>
      </w:r>
      <w:r w:rsidR="007A2855" w:rsidRPr="006C63DB">
        <w:rPr>
          <w:rFonts w:ascii="Times New Roman" w:hAnsi="Times New Roman" w:cs="Arial"/>
          <w:sz w:val="24"/>
          <w:szCs w:val="20"/>
          <w:shd w:val="clear" w:color="auto" w:fill="FFFFFF"/>
        </w:rPr>
        <w:t>inance industry to propose an intellectual property equivalent.</w:t>
      </w:r>
    </w:p>
    <w:p w:rsidR="00112097" w:rsidRPr="00095446" w:rsidRDefault="005A4279" w:rsidP="00DE04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A358A2">
        <w:rPr>
          <w:rFonts w:ascii="Times New Roman" w:hAnsi="Times New Roman"/>
          <w:sz w:val="24"/>
        </w:rPr>
        <w:t>T</w:t>
      </w:r>
      <w:r w:rsidR="00686264">
        <w:rPr>
          <w:rFonts w:ascii="Times New Roman" w:hAnsi="Times New Roman"/>
          <w:sz w:val="24"/>
        </w:rPr>
        <w:t>aken together, t</w:t>
      </w:r>
      <w:r w:rsidRPr="00A358A2">
        <w:rPr>
          <w:rFonts w:ascii="Times New Roman" w:hAnsi="Times New Roman"/>
          <w:sz w:val="24"/>
        </w:rPr>
        <w:t xml:space="preserve">his special issue </w:t>
      </w:r>
      <w:r w:rsidR="00A358A2" w:rsidRPr="00904C34">
        <w:rPr>
          <w:rFonts w:ascii="Times New Roman" w:hAnsi="Times New Roman" w:cs="Arial"/>
          <w:sz w:val="24"/>
          <w:szCs w:val="20"/>
          <w:shd w:val="clear" w:color="auto" w:fill="FFFFFF"/>
        </w:rPr>
        <w:t xml:space="preserve">of the </w:t>
      </w:r>
      <w:r w:rsidR="00A358A2" w:rsidRPr="00904C34">
        <w:rPr>
          <w:rFonts w:ascii="Times New Roman" w:hAnsi="Times New Roman" w:cs="Arial"/>
          <w:i/>
          <w:iCs/>
          <w:sz w:val="24"/>
          <w:szCs w:val="26"/>
        </w:rPr>
        <w:t>International Review of Law, Computers &amp; Technology</w:t>
      </w:r>
      <w:r w:rsidR="00A358A2" w:rsidRPr="00A358A2">
        <w:rPr>
          <w:rFonts w:ascii="Times New Roman" w:hAnsi="Times New Roman"/>
          <w:sz w:val="24"/>
        </w:rPr>
        <w:t xml:space="preserve"> </w:t>
      </w:r>
      <w:r w:rsidRPr="00A358A2">
        <w:rPr>
          <w:rFonts w:ascii="Times New Roman" w:hAnsi="Times New Roman"/>
          <w:sz w:val="24"/>
        </w:rPr>
        <w:t>is published at a very important time</w:t>
      </w:r>
      <w:r w:rsidR="00A358A2">
        <w:rPr>
          <w:rFonts w:ascii="Times New Roman" w:hAnsi="Times New Roman"/>
          <w:sz w:val="24"/>
        </w:rPr>
        <w:t>,</w:t>
      </w:r>
      <w:r w:rsidRPr="00A358A2">
        <w:rPr>
          <w:rFonts w:ascii="Times New Roman" w:hAnsi="Times New Roman"/>
          <w:sz w:val="24"/>
        </w:rPr>
        <w:t xml:space="preserve"> some would argue</w:t>
      </w:r>
      <w:r w:rsidR="00A358A2">
        <w:rPr>
          <w:rFonts w:ascii="Times New Roman" w:hAnsi="Times New Roman"/>
          <w:sz w:val="24"/>
        </w:rPr>
        <w:t xml:space="preserve"> </w:t>
      </w:r>
      <w:r w:rsidRPr="00A358A2">
        <w:rPr>
          <w:rFonts w:ascii="Times New Roman" w:hAnsi="Times New Roman"/>
          <w:sz w:val="24"/>
        </w:rPr>
        <w:t>at a turning point in history.</w:t>
      </w:r>
      <w:r w:rsidR="00A358A2">
        <w:rPr>
          <w:rFonts w:ascii="Times New Roman" w:hAnsi="Times New Roman"/>
          <w:sz w:val="24"/>
        </w:rPr>
        <w:t xml:space="preserve"> </w:t>
      </w:r>
      <w:r w:rsidR="0066168D">
        <w:rPr>
          <w:rFonts w:ascii="Times New Roman" w:hAnsi="Times New Roman"/>
          <w:sz w:val="24"/>
        </w:rPr>
        <w:t>T</w:t>
      </w:r>
      <w:r w:rsidRPr="00A358A2">
        <w:rPr>
          <w:rFonts w:ascii="Times New Roman" w:hAnsi="Times New Roman"/>
          <w:sz w:val="24"/>
        </w:rPr>
        <w:t>here is clearly an upsurge of interest in the relationship between</w:t>
      </w:r>
      <w:r w:rsidR="003A52E1">
        <w:rPr>
          <w:rFonts w:ascii="Times New Roman" w:hAnsi="Times New Roman"/>
          <w:sz w:val="24"/>
        </w:rPr>
        <w:t xml:space="preserve"> the</w:t>
      </w:r>
      <w:r w:rsidRPr="00A358A2">
        <w:rPr>
          <w:rFonts w:ascii="Times New Roman" w:hAnsi="Times New Roman"/>
          <w:sz w:val="24"/>
        </w:rPr>
        <w:t xml:space="preserve"> current and future</w:t>
      </w:r>
      <w:r w:rsidR="003A52E1">
        <w:rPr>
          <w:rFonts w:ascii="Times New Roman" w:hAnsi="Times New Roman"/>
          <w:sz w:val="24"/>
        </w:rPr>
        <w:t xml:space="preserve"> role of information technology</w:t>
      </w:r>
      <w:r w:rsidR="00CD7E04">
        <w:rPr>
          <w:rFonts w:ascii="Times New Roman" w:hAnsi="Times New Roman"/>
          <w:sz w:val="24"/>
        </w:rPr>
        <w:t xml:space="preserve"> and political-legal engagements with </w:t>
      </w:r>
      <w:r w:rsidR="003A52E1">
        <w:rPr>
          <w:rFonts w:ascii="Times New Roman" w:hAnsi="Times New Roman"/>
          <w:sz w:val="24"/>
        </w:rPr>
        <w:t>regulation</w:t>
      </w:r>
      <w:r w:rsidR="00CD7E04">
        <w:rPr>
          <w:rFonts w:ascii="Times New Roman" w:hAnsi="Times New Roman"/>
          <w:sz w:val="24"/>
        </w:rPr>
        <w:t>-induced innovation</w:t>
      </w:r>
      <w:r w:rsidR="0066168D">
        <w:rPr>
          <w:rFonts w:ascii="Times New Roman" w:hAnsi="Times New Roman"/>
          <w:sz w:val="24"/>
        </w:rPr>
        <w:t>,</w:t>
      </w:r>
      <w:r w:rsidR="00CD7E04">
        <w:rPr>
          <w:rFonts w:ascii="Times New Roman" w:hAnsi="Times New Roman"/>
          <w:sz w:val="24"/>
        </w:rPr>
        <w:t xml:space="preserve"> </w:t>
      </w:r>
      <w:r w:rsidR="0066168D">
        <w:rPr>
          <w:rFonts w:ascii="Times New Roman" w:hAnsi="Times New Roman"/>
          <w:sz w:val="24"/>
        </w:rPr>
        <w:t>n</w:t>
      </w:r>
      <w:r w:rsidRPr="00A358A2">
        <w:rPr>
          <w:rFonts w:ascii="Times New Roman" w:hAnsi="Times New Roman"/>
          <w:sz w:val="24"/>
        </w:rPr>
        <w:t xml:space="preserve">ot least because 2016 was </w:t>
      </w:r>
      <w:r w:rsidR="00F00651" w:rsidRPr="00A358A2">
        <w:rPr>
          <w:rFonts w:ascii="Times New Roman" w:hAnsi="Times New Roman"/>
          <w:sz w:val="24"/>
        </w:rPr>
        <w:t>the year</w:t>
      </w:r>
      <w:r w:rsidR="00C06C14">
        <w:rPr>
          <w:rFonts w:ascii="Times New Roman" w:hAnsi="Times New Roman"/>
          <w:sz w:val="24"/>
        </w:rPr>
        <w:t xml:space="preserve"> when</w:t>
      </w:r>
      <w:r w:rsidR="004B2AEB">
        <w:rPr>
          <w:rFonts w:ascii="Times New Roman" w:hAnsi="Times New Roman"/>
          <w:sz w:val="24"/>
        </w:rPr>
        <w:t>, among other things, the Syrian crisis</w:t>
      </w:r>
      <w:r w:rsidR="00431B56">
        <w:rPr>
          <w:rFonts w:ascii="Times New Roman" w:hAnsi="Times New Roman"/>
          <w:sz w:val="24"/>
        </w:rPr>
        <w:t xml:space="preserve"> worsened</w:t>
      </w:r>
      <w:r w:rsidR="004B2AEB">
        <w:rPr>
          <w:rFonts w:ascii="Times New Roman" w:hAnsi="Times New Roman"/>
          <w:sz w:val="24"/>
        </w:rPr>
        <w:t>,</w:t>
      </w:r>
      <w:r w:rsidR="00750EF1">
        <w:rPr>
          <w:rFonts w:ascii="Times New Roman" w:hAnsi="Times New Roman"/>
          <w:sz w:val="24"/>
        </w:rPr>
        <w:t xml:space="preserve"> Britain</w:t>
      </w:r>
      <w:r w:rsidR="00C06C14">
        <w:rPr>
          <w:rFonts w:ascii="Times New Roman" w:hAnsi="Times New Roman"/>
          <w:sz w:val="24"/>
        </w:rPr>
        <w:t xml:space="preserve"> voted</w:t>
      </w:r>
      <w:r w:rsidR="00750EF1">
        <w:rPr>
          <w:rFonts w:ascii="Times New Roman" w:hAnsi="Times New Roman"/>
          <w:sz w:val="24"/>
        </w:rPr>
        <w:t xml:space="preserve"> to exit</w:t>
      </w:r>
      <w:r w:rsidR="00F00651" w:rsidRPr="00A358A2">
        <w:rPr>
          <w:rFonts w:ascii="Times New Roman" w:hAnsi="Times New Roman"/>
          <w:sz w:val="24"/>
        </w:rPr>
        <w:t xml:space="preserve"> the EU</w:t>
      </w:r>
      <w:r w:rsidR="00750EF1">
        <w:rPr>
          <w:rFonts w:ascii="Times New Roman" w:hAnsi="Times New Roman"/>
          <w:sz w:val="24"/>
        </w:rPr>
        <w:t xml:space="preserve"> after</w:t>
      </w:r>
      <w:r w:rsidR="00C06C14">
        <w:rPr>
          <w:rFonts w:ascii="Times New Roman" w:hAnsi="Times New Roman"/>
          <w:sz w:val="24"/>
        </w:rPr>
        <w:t xml:space="preserve"> </w:t>
      </w:r>
      <w:r w:rsidR="00CB0A86">
        <w:rPr>
          <w:rFonts w:ascii="Times New Roman" w:hAnsi="Times New Roman"/>
          <w:sz w:val="24"/>
        </w:rPr>
        <w:t>the</w:t>
      </w:r>
      <w:r w:rsidR="00C06C14">
        <w:rPr>
          <w:rFonts w:ascii="Times New Roman" w:hAnsi="Times New Roman"/>
          <w:sz w:val="24"/>
        </w:rPr>
        <w:t xml:space="preserve"> hi</w:t>
      </w:r>
      <w:r w:rsidR="00750EF1">
        <w:rPr>
          <w:rFonts w:ascii="Times New Roman" w:hAnsi="Times New Roman"/>
          <w:sz w:val="24"/>
        </w:rPr>
        <w:t>storic ‘</w:t>
      </w:r>
      <w:r w:rsidR="00C06C14">
        <w:rPr>
          <w:rFonts w:ascii="Times New Roman" w:hAnsi="Times New Roman"/>
          <w:sz w:val="24"/>
        </w:rPr>
        <w:t>Brexit</w:t>
      </w:r>
      <w:r w:rsidR="00750EF1">
        <w:rPr>
          <w:rFonts w:ascii="Times New Roman" w:hAnsi="Times New Roman"/>
          <w:sz w:val="24"/>
        </w:rPr>
        <w:t>’</w:t>
      </w:r>
      <w:r w:rsidR="00CB0A86">
        <w:rPr>
          <w:rFonts w:ascii="Times New Roman" w:hAnsi="Times New Roman"/>
          <w:sz w:val="24"/>
        </w:rPr>
        <w:t xml:space="preserve"> referendum</w:t>
      </w:r>
      <w:r w:rsidR="00750EF1">
        <w:rPr>
          <w:rFonts w:ascii="Times New Roman" w:hAnsi="Times New Roman"/>
          <w:sz w:val="24"/>
        </w:rPr>
        <w:t xml:space="preserve"> and</w:t>
      </w:r>
      <w:r w:rsidR="00C06C14">
        <w:rPr>
          <w:rFonts w:ascii="Times New Roman" w:hAnsi="Times New Roman"/>
          <w:sz w:val="24"/>
        </w:rPr>
        <w:t xml:space="preserve"> Donald Trump was elected the</w:t>
      </w:r>
      <w:r w:rsidR="00750EF1">
        <w:rPr>
          <w:rFonts w:ascii="Times New Roman" w:hAnsi="Times New Roman"/>
          <w:sz w:val="24"/>
        </w:rPr>
        <w:t xml:space="preserve"> 45</w:t>
      </w:r>
      <w:r w:rsidR="00750EF1" w:rsidRPr="00750EF1">
        <w:rPr>
          <w:rFonts w:ascii="Times New Roman" w:hAnsi="Times New Roman"/>
          <w:sz w:val="24"/>
          <w:vertAlign w:val="superscript"/>
        </w:rPr>
        <w:t>th</w:t>
      </w:r>
      <w:r w:rsidR="004B2AEB">
        <w:rPr>
          <w:rFonts w:ascii="Times New Roman" w:hAnsi="Times New Roman"/>
          <w:sz w:val="24"/>
        </w:rPr>
        <w:t xml:space="preserve"> president of the United States of America. Worryingly,</w:t>
      </w:r>
      <w:r w:rsidR="00BC4F8A">
        <w:rPr>
          <w:rFonts w:ascii="Times New Roman" w:hAnsi="Times New Roman"/>
          <w:sz w:val="24"/>
        </w:rPr>
        <w:t xml:space="preserve"> in all three cases,</w:t>
      </w:r>
      <w:r w:rsidR="004B2AEB">
        <w:rPr>
          <w:rFonts w:ascii="Times New Roman" w:hAnsi="Times New Roman"/>
          <w:sz w:val="24"/>
        </w:rPr>
        <w:t xml:space="preserve"> </w:t>
      </w:r>
      <w:r w:rsidR="00BC4F8A">
        <w:rPr>
          <w:rFonts w:ascii="Times New Roman" w:hAnsi="Times New Roman"/>
          <w:sz w:val="24"/>
        </w:rPr>
        <w:t xml:space="preserve">it was widely reported that </w:t>
      </w:r>
      <w:r w:rsidR="004B2AEB">
        <w:rPr>
          <w:rFonts w:ascii="Times New Roman" w:hAnsi="Times New Roman"/>
          <w:sz w:val="24"/>
        </w:rPr>
        <w:t>the common feature was that</w:t>
      </w:r>
      <w:r w:rsidR="0066168D">
        <w:rPr>
          <w:rFonts w:ascii="Times New Roman" w:hAnsi="Times New Roman"/>
          <w:sz w:val="24"/>
        </w:rPr>
        <w:t>,</w:t>
      </w:r>
      <w:r w:rsidR="00000B69">
        <w:rPr>
          <w:rFonts w:ascii="Times New Roman" w:hAnsi="Times New Roman"/>
          <w:sz w:val="24"/>
        </w:rPr>
        <w:t xml:space="preserve"> with a view to driving</w:t>
      </w:r>
      <w:r w:rsidR="004D75D1">
        <w:rPr>
          <w:rFonts w:ascii="Times New Roman" w:hAnsi="Times New Roman"/>
          <w:sz w:val="24"/>
        </w:rPr>
        <w:t xml:space="preserve"> internet traffic and </w:t>
      </w:r>
      <w:r w:rsidR="00F51B2A">
        <w:rPr>
          <w:rFonts w:ascii="Times New Roman" w:hAnsi="Times New Roman"/>
          <w:sz w:val="24"/>
        </w:rPr>
        <w:t>maximiz</w:t>
      </w:r>
      <w:r w:rsidR="0066168D">
        <w:rPr>
          <w:rFonts w:ascii="Times New Roman" w:hAnsi="Times New Roman"/>
          <w:sz w:val="24"/>
        </w:rPr>
        <w:t>ing</w:t>
      </w:r>
      <w:r w:rsidR="00F51B2A">
        <w:rPr>
          <w:rFonts w:ascii="Times New Roman" w:hAnsi="Times New Roman"/>
          <w:sz w:val="24"/>
        </w:rPr>
        <w:t xml:space="preserve"> </w:t>
      </w:r>
      <w:r w:rsidR="0066168D">
        <w:rPr>
          <w:rFonts w:ascii="Times New Roman" w:hAnsi="Times New Roman"/>
          <w:sz w:val="24"/>
        </w:rPr>
        <w:t xml:space="preserve">its </w:t>
      </w:r>
      <w:r w:rsidR="004D75D1">
        <w:rPr>
          <w:rFonts w:ascii="Times New Roman" w:hAnsi="Times New Roman"/>
          <w:sz w:val="24"/>
        </w:rPr>
        <w:t xml:space="preserve">impact, </w:t>
      </w:r>
      <w:r w:rsidR="007376BF">
        <w:rPr>
          <w:rFonts w:ascii="Times New Roman" w:hAnsi="Times New Roman"/>
          <w:sz w:val="24"/>
        </w:rPr>
        <w:t>the W</w:t>
      </w:r>
      <w:r w:rsidR="00BC4F8A">
        <w:rPr>
          <w:rFonts w:ascii="Times New Roman" w:hAnsi="Times New Roman"/>
          <w:sz w:val="24"/>
        </w:rPr>
        <w:t xml:space="preserve">estern </w:t>
      </w:r>
      <w:r w:rsidR="007376BF">
        <w:rPr>
          <w:rFonts w:ascii="Times New Roman" w:hAnsi="Times New Roman"/>
          <w:sz w:val="24"/>
        </w:rPr>
        <w:t>media</w:t>
      </w:r>
      <w:r w:rsidR="00BC4F8A">
        <w:rPr>
          <w:rFonts w:ascii="Times New Roman" w:hAnsi="Times New Roman"/>
          <w:sz w:val="24"/>
        </w:rPr>
        <w:t xml:space="preserve"> </w:t>
      </w:r>
      <w:r w:rsidR="00431B56">
        <w:rPr>
          <w:rFonts w:ascii="Times New Roman" w:hAnsi="Times New Roman"/>
          <w:sz w:val="24"/>
        </w:rPr>
        <w:t>did not hesitate for a moment to try to</w:t>
      </w:r>
      <w:r w:rsidR="004D75D1">
        <w:rPr>
          <w:rFonts w:ascii="Times New Roman" w:hAnsi="Times New Roman"/>
          <w:sz w:val="24"/>
        </w:rPr>
        <w:t xml:space="preserve"> </w:t>
      </w:r>
      <w:r w:rsidR="00BC4F8A">
        <w:rPr>
          <w:rFonts w:ascii="Times New Roman" w:hAnsi="Times New Roman"/>
          <w:sz w:val="24"/>
        </w:rPr>
        <w:t>‘feed’ us with</w:t>
      </w:r>
      <w:r w:rsidR="007376BF">
        <w:rPr>
          <w:rFonts w:ascii="Times New Roman" w:hAnsi="Times New Roman"/>
          <w:sz w:val="24"/>
        </w:rPr>
        <w:t xml:space="preserve"> </w:t>
      </w:r>
      <w:r w:rsidR="00431B56">
        <w:rPr>
          <w:rFonts w:ascii="Times New Roman" w:hAnsi="Times New Roman"/>
          <w:sz w:val="24"/>
        </w:rPr>
        <w:t xml:space="preserve">misleading </w:t>
      </w:r>
      <w:r w:rsidR="00BC4F8A">
        <w:rPr>
          <w:rFonts w:ascii="Times New Roman" w:hAnsi="Times New Roman"/>
          <w:sz w:val="24"/>
        </w:rPr>
        <w:t>stories</w:t>
      </w:r>
      <w:r w:rsidR="007376BF">
        <w:rPr>
          <w:rFonts w:ascii="Times New Roman" w:hAnsi="Times New Roman"/>
          <w:sz w:val="24"/>
        </w:rPr>
        <w:t>,</w:t>
      </w:r>
      <w:r w:rsidR="004D75D1">
        <w:rPr>
          <w:rFonts w:ascii="Times New Roman" w:hAnsi="Times New Roman"/>
          <w:sz w:val="24"/>
        </w:rPr>
        <w:t xml:space="preserve"> hoaxes,</w:t>
      </w:r>
      <w:r w:rsidR="00EA1CC6">
        <w:rPr>
          <w:rFonts w:ascii="Times New Roman" w:hAnsi="Times New Roman"/>
          <w:sz w:val="24"/>
        </w:rPr>
        <w:t xml:space="preserve"> misinformation,</w:t>
      </w:r>
      <w:r w:rsidR="004D75D1">
        <w:rPr>
          <w:rFonts w:ascii="Times New Roman" w:hAnsi="Times New Roman"/>
          <w:sz w:val="24"/>
        </w:rPr>
        <w:t xml:space="preserve"> propaganda</w:t>
      </w:r>
      <w:r w:rsidR="00000B69">
        <w:rPr>
          <w:rFonts w:ascii="Times New Roman" w:hAnsi="Times New Roman"/>
          <w:sz w:val="24"/>
        </w:rPr>
        <w:t>,</w:t>
      </w:r>
      <w:r w:rsidR="004D75D1">
        <w:rPr>
          <w:rFonts w:ascii="Times New Roman" w:hAnsi="Times New Roman"/>
          <w:sz w:val="24"/>
        </w:rPr>
        <w:t xml:space="preserve"> </w:t>
      </w:r>
      <w:r w:rsidR="0066168D">
        <w:rPr>
          <w:rFonts w:ascii="Times New Roman" w:hAnsi="Times New Roman"/>
          <w:sz w:val="24"/>
        </w:rPr>
        <w:t xml:space="preserve">and </w:t>
      </w:r>
      <w:r w:rsidR="004D75D1">
        <w:rPr>
          <w:rFonts w:ascii="Times New Roman" w:hAnsi="Times New Roman"/>
          <w:sz w:val="24"/>
        </w:rPr>
        <w:t xml:space="preserve">even manipulated </w:t>
      </w:r>
      <w:r w:rsidR="00F02C7F">
        <w:rPr>
          <w:rFonts w:ascii="Times New Roman" w:hAnsi="Times New Roman"/>
          <w:sz w:val="24"/>
        </w:rPr>
        <w:t xml:space="preserve">hashtags and </w:t>
      </w:r>
      <w:r w:rsidR="004D75D1">
        <w:rPr>
          <w:rFonts w:ascii="Times New Roman" w:hAnsi="Times New Roman"/>
          <w:sz w:val="24"/>
        </w:rPr>
        <w:lastRenderedPageBreak/>
        <w:t>images</w:t>
      </w:r>
      <w:r w:rsidR="00BC4F8A">
        <w:rPr>
          <w:rFonts w:ascii="Times New Roman" w:hAnsi="Times New Roman"/>
          <w:sz w:val="24"/>
        </w:rPr>
        <w:t>.</w:t>
      </w:r>
      <w:r w:rsidR="00017354">
        <w:rPr>
          <w:rFonts w:ascii="Times New Roman" w:hAnsi="Times New Roman"/>
          <w:sz w:val="24"/>
        </w:rPr>
        <w:t xml:space="preserve"> It is interesting to note that a lesser-known feature of </w:t>
      </w:r>
      <w:r w:rsidR="0066168D">
        <w:rPr>
          <w:rFonts w:ascii="Times New Roman" w:hAnsi="Times New Roman"/>
          <w:sz w:val="24"/>
        </w:rPr>
        <w:t xml:space="preserve">the </w:t>
      </w:r>
      <w:r w:rsidR="00017354">
        <w:rPr>
          <w:rFonts w:ascii="Times New Roman" w:hAnsi="Times New Roman"/>
          <w:sz w:val="24"/>
        </w:rPr>
        <w:t>Facebook-type Deep Packet Inspection</w:t>
      </w:r>
      <w:r w:rsidR="002A6FD1">
        <w:rPr>
          <w:rFonts w:ascii="Times New Roman" w:hAnsi="Times New Roman"/>
          <w:sz w:val="24"/>
        </w:rPr>
        <w:t>-based</w:t>
      </w:r>
      <w:r w:rsidR="00017354">
        <w:rPr>
          <w:rFonts w:ascii="Times New Roman" w:hAnsi="Times New Roman"/>
          <w:sz w:val="24"/>
        </w:rPr>
        <w:t xml:space="preserve"> content recognition and filtering technology allows not only</w:t>
      </w:r>
      <w:r w:rsidR="002A6FD1">
        <w:rPr>
          <w:rFonts w:ascii="Times New Roman" w:hAnsi="Times New Roman"/>
          <w:sz w:val="24"/>
        </w:rPr>
        <w:t xml:space="preserve"> </w:t>
      </w:r>
      <w:r w:rsidR="0066168D">
        <w:rPr>
          <w:rFonts w:ascii="Times New Roman" w:hAnsi="Times New Roman"/>
          <w:sz w:val="24"/>
        </w:rPr>
        <w:t>the</w:t>
      </w:r>
      <w:r w:rsidR="00017354">
        <w:rPr>
          <w:rFonts w:ascii="Times New Roman" w:hAnsi="Times New Roman"/>
          <w:sz w:val="24"/>
        </w:rPr>
        <w:t xml:space="preserve"> filter</w:t>
      </w:r>
      <w:r w:rsidR="0066168D">
        <w:rPr>
          <w:rFonts w:ascii="Times New Roman" w:hAnsi="Times New Roman"/>
          <w:sz w:val="24"/>
        </w:rPr>
        <w:t>ing</w:t>
      </w:r>
      <w:r w:rsidR="00017354">
        <w:rPr>
          <w:rFonts w:ascii="Times New Roman" w:hAnsi="Times New Roman"/>
          <w:sz w:val="24"/>
        </w:rPr>
        <w:t xml:space="preserve"> but also</w:t>
      </w:r>
      <w:r w:rsidR="0066168D">
        <w:rPr>
          <w:rFonts w:ascii="Times New Roman" w:hAnsi="Times New Roman"/>
          <w:sz w:val="24"/>
        </w:rPr>
        <w:t xml:space="preserve"> the</w:t>
      </w:r>
      <w:r w:rsidR="00017354">
        <w:rPr>
          <w:rFonts w:ascii="Times New Roman" w:hAnsi="Times New Roman"/>
          <w:sz w:val="24"/>
        </w:rPr>
        <w:t xml:space="preserve"> </w:t>
      </w:r>
      <w:r w:rsidR="00926B92">
        <w:rPr>
          <w:rFonts w:ascii="Times New Roman" w:hAnsi="Times New Roman"/>
          <w:sz w:val="24"/>
        </w:rPr>
        <w:t>modif</w:t>
      </w:r>
      <w:r w:rsidR="0066168D">
        <w:rPr>
          <w:rFonts w:ascii="Times New Roman" w:hAnsi="Times New Roman"/>
          <w:sz w:val="24"/>
        </w:rPr>
        <w:t>ication of</w:t>
      </w:r>
      <w:r w:rsidR="00926B92">
        <w:rPr>
          <w:rFonts w:ascii="Times New Roman" w:hAnsi="Times New Roman"/>
          <w:sz w:val="24"/>
        </w:rPr>
        <w:t xml:space="preserve"> information before being</w:t>
      </w:r>
      <w:r w:rsidR="0066168D">
        <w:rPr>
          <w:rFonts w:ascii="Times New Roman" w:hAnsi="Times New Roman"/>
          <w:sz w:val="24"/>
        </w:rPr>
        <w:t xml:space="preserve"> </w:t>
      </w:r>
      <w:r w:rsidR="00926B92">
        <w:rPr>
          <w:rFonts w:ascii="Times New Roman" w:hAnsi="Times New Roman"/>
          <w:sz w:val="24"/>
        </w:rPr>
        <w:t>published</w:t>
      </w:r>
      <w:r w:rsidR="00017354">
        <w:rPr>
          <w:rFonts w:ascii="Times New Roman" w:hAnsi="Times New Roman"/>
          <w:sz w:val="24"/>
        </w:rPr>
        <w:t>. Arguably, this is a logical continuation of totalitarian censorship practices</w:t>
      </w:r>
      <w:r w:rsidR="00926B92">
        <w:rPr>
          <w:rFonts w:ascii="Times New Roman" w:hAnsi="Times New Roman"/>
          <w:sz w:val="24"/>
        </w:rPr>
        <w:t>,</w:t>
      </w:r>
      <w:r w:rsidR="002A6FD1">
        <w:rPr>
          <w:rFonts w:ascii="Times New Roman" w:hAnsi="Times New Roman"/>
          <w:sz w:val="24"/>
        </w:rPr>
        <w:t xml:space="preserve"> </w:t>
      </w:r>
      <w:r w:rsidR="00926B92">
        <w:rPr>
          <w:rFonts w:ascii="Times New Roman" w:hAnsi="Times New Roman"/>
          <w:sz w:val="24"/>
        </w:rPr>
        <w:t xml:space="preserve">yet </w:t>
      </w:r>
      <w:r w:rsidR="002A6FD1">
        <w:rPr>
          <w:rFonts w:ascii="Times New Roman" w:hAnsi="Times New Roman"/>
          <w:sz w:val="24"/>
        </w:rPr>
        <w:t>it is significantly</w:t>
      </w:r>
      <w:r w:rsidR="00017354">
        <w:rPr>
          <w:rFonts w:ascii="Times New Roman" w:hAnsi="Times New Roman"/>
          <w:sz w:val="24"/>
        </w:rPr>
        <w:t xml:space="preserve"> more</w:t>
      </w:r>
      <w:r w:rsidR="002A6FD1">
        <w:rPr>
          <w:rFonts w:ascii="Times New Roman" w:hAnsi="Times New Roman"/>
          <w:sz w:val="24"/>
        </w:rPr>
        <w:t xml:space="preserve"> </w:t>
      </w:r>
      <w:r w:rsidR="00017354">
        <w:rPr>
          <w:rFonts w:ascii="Times New Roman" w:hAnsi="Times New Roman"/>
          <w:sz w:val="24"/>
        </w:rPr>
        <w:t>powerful</w:t>
      </w:r>
      <w:r w:rsidR="00926B92">
        <w:rPr>
          <w:rFonts w:ascii="Times New Roman" w:hAnsi="Times New Roman"/>
          <w:sz w:val="24"/>
        </w:rPr>
        <w:t xml:space="preserve"> and effective</w:t>
      </w:r>
      <w:r w:rsidR="002A6FD1">
        <w:rPr>
          <w:rFonts w:ascii="Times New Roman" w:hAnsi="Times New Roman"/>
          <w:sz w:val="24"/>
        </w:rPr>
        <w:t xml:space="preserve"> </w:t>
      </w:r>
      <w:r w:rsidR="00017354">
        <w:rPr>
          <w:rFonts w:ascii="Times New Roman" w:hAnsi="Times New Roman"/>
          <w:sz w:val="24"/>
        </w:rPr>
        <w:t xml:space="preserve">than </w:t>
      </w:r>
      <w:r w:rsidR="00926B92">
        <w:rPr>
          <w:rFonts w:ascii="Times New Roman" w:hAnsi="Times New Roman"/>
          <w:sz w:val="24"/>
        </w:rPr>
        <w:t>even</w:t>
      </w:r>
      <w:r w:rsidR="0066168D">
        <w:rPr>
          <w:rFonts w:ascii="Times New Roman" w:hAnsi="Times New Roman"/>
          <w:sz w:val="24"/>
        </w:rPr>
        <w:t xml:space="preserve"> the</w:t>
      </w:r>
      <w:r w:rsidR="00926B92">
        <w:rPr>
          <w:rFonts w:ascii="Times New Roman" w:hAnsi="Times New Roman"/>
          <w:sz w:val="24"/>
        </w:rPr>
        <w:t xml:space="preserve"> over-</w:t>
      </w:r>
      <w:r w:rsidR="00017354">
        <w:rPr>
          <w:rFonts w:ascii="Times New Roman" w:hAnsi="Times New Roman"/>
          <w:sz w:val="24"/>
        </w:rPr>
        <w:t>blocking of</w:t>
      </w:r>
      <w:r w:rsidR="00926B92">
        <w:rPr>
          <w:rFonts w:ascii="Times New Roman" w:hAnsi="Times New Roman"/>
          <w:sz w:val="24"/>
        </w:rPr>
        <w:t xml:space="preserve"> legitimate content</w:t>
      </w:r>
      <w:r w:rsidR="00095446">
        <w:rPr>
          <w:rFonts w:ascii="Times New Roman" w:hAnsi="Times New Roman"/>
          <w:sz w:val="24"/>
        </w:rPr>
        <w:t xml:space="preserve"> (Wagner et al. 2009, 9-10)</w:t>
      </w:r>
      <w:r w:rsidR="00017354">
        <w:rPr>
          <w:rFonts w:ascii="Times New Roman" w:hAnsi="Times New Roman"/>
          <w:sz w:val="24"/>
        </w:rPr>
        <w:t>.</w:t>
      </w:r>
      <w:r w:rsidR="002A6FD1">
        <w:rPr>
          <w:rFonts w:ascii="Times New Roman" w:hAnsi="Times New Roman"/>
          <w:sz w:val="24"/>
        </w:rPr>
        <w:t xml:space="preserve"> </w:t>
      </w:r>
      <w:r w:rsidR="00E56199" w:rsidRPr="00E56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However,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regardless of what form such fabricated news stories take in the future, it is likely that there will always be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individuals committed to making a stand for safety and freedom, not just to protect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against these emerging threats and challenges but also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 protect</w:t>
      </w:r>
      <w:r w:rsidR="00E56199" w:rsidRPr="00E5619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6199" w:rsidRPr="00E561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planet and the web.</w:t>
      </w:r>
      <w:r w:rsidR="00E56199">
        <w:rPr>
          <w:rFonts w:ascii="Times New Roman" w:hAnsi="Times New Roman"/>
          <w:sz w:val="24"/>
        </w:rPr>
        <w:t xml:space="preserve"> </w:t>
      </w:r>
      <w:r w:rsidR="000D6690">
        <w:rPr>
          <w:rFonts w:ascii="Times New Roman" w:hAnsi="Times New Roman" w:cs="Times New Roman"/>
          <w:sz w:val="24"/>
          <w:szCs w:val="24"/>
        </w:rPr>
        <w:t>In the meantime</w:t>
      </w:r>
      <w:r w:rsidR="00F02C7F" w:rsidRPr="00DE04BA">
        <w:rPr>
          <w:rFonts w:ascii="Times New Roman" w:hAnsi="Times New Roman" w:cs="Times New Roman"/>
          <w:sz w:val="24"/>
          <w:szCs w:val="24"/>
        </w:rPr>
        <w:t xml:space="preserve">, given that </w:t>
      </w:r>
      <w:r w:rsidR="00BE66EE" w:rsidRPr="00DE04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pace of technological advancement </w:t>
      </w:r>
      <w:r w:rsidR="00F02C7F" w:rsidRPr="00DE04BA">
        <w:rPr>
          <w:rFonts w:ascii="Times New Roman" w:hAnsi="Times New Roman" w:cs="Times New Roman"/>
          <w:sz w:val="24"/>
          <w:szCs w:val="24"/>
        </w:rPr>
        <w:t>is changing the way we see the world</w:t>
      </w:r>
      <w:r w:rsidR="001F7E89" w:rsidRPr="00DE04BA">
        <w:rPr>
          <w:rFonts w:ascii="Times New Roman" w:hAnsi="Times New Roman" w:cs="Times New Roman"/>
          <w:sz w:val="24"/>
          <w:szCs w:val="24"/>
        </w:rPr>
        <w:t xml:space="preserve"> </w:t>
      </w:r>
      <w:r w:rsidR="0066168D">
        <w:rPr>
          <w:rFonts w:ascii="Times New Roman" w:hAnsi="Times New Roman" w:cs="Times New Roman"/>
          <w:sz w:val="24"/>
          <w:szCs w:val="24"/>
        </w:rPr>
        <w:t>–</w:t>
      </w:r>
      <w:r w:rsidR="001F7E89" w:rsidRPr="00DE04BA">
        <w:rPr>
          <w:rFonts w:ascii="Times New Roman" w:hAnsi="Times New Roman" w:cs="Times New Roman"/>
          <w:sz w:val="24"/>
          <w:szCs w:val="24"/>
        </w:rPr>
        <w:t xml:space="preserve"> or maybe </w:t>
      </w:r>
      <w:r w:rsidR="00431B56">
        <w:rPr>
          <w:rFonts w:ascii="Times New Roman" w:hAnsi="Times New Roman" w:cs="Times New Roman"/>
          <w:sz w:val="24"/>
          <w:szCs w:val="24"/>
        </w:rPr>
        <w:t xml:space="preserve">it should be said </w:t>
      </w:r>
      <w:r w:rsidR="003E2B7F">
        <w:rPr>
          <w:rFonts w:ascii="Times New Roman" w:hAnsi="Times New Roman" w:cs="Times New Roman"/>
          <w:sz w:val="24"/>
          <w:szCs w:val="24"/>
        </w:rPr>
        <w:t>is creating</w:t>
      </w:r>
      <w:r w:rsidR="001F7E89" w:rsidRPr="00DE04BA">
        <w:rPr>
          <w:rFonts w:ascii="Times New Roman" w:hAnsi="Times New Roman" w:cs="Times New Roman"/>
          <w:sz w:val="24"/>
          <w:szCs w:val="24"/>
        </w:rPr>
        <w:t xml:space="preserve"> </w:t>
      </w:r>
      <w:r w:rsidR="003E2B7F">
        <w:rPr>
          <w:rFonts w:ascii="Times New Roman" w:hAnsi="Times New Roman" w:cs="Times New Roman"/>
          <w:sz w:val="24"/>
          <w:szCs w:val="24"/>
        </w:rPr>
        <w:t>a</w:t>
      </w:r>
      <w:r w:rsidR="001F7E89" w:rsidRPr="00DE04BA">
        <w:rPr>
          <w:rFonts w:ascii="Times New Roman" w:hAnsi="Times New Roman" w:cs="Times New Roman"/>
          <w:sz w:val="24"/>
          <w:szCs w:val="24"/>
        </w:rPr>
        <w:t xml:space="preserve"> New World Order </w:t>
      </w:r>
      <w:r w:rsidR="0066168D">
        <w:rPr>
          <w:rFonts w:ascii="Times New Roman" w:hAnsi="Times New Roman" w:cs="Times New Roman"/>
          <w:sz w:val="24"/>
          <w:szCs w:val="24"/>
        </w:rPr>
        <w:t>–</w:t>
      </w:r>
      <w:r w:rsidR="00F02C7F" w:rsidRPr="00DE04BA">
        <w:rPr>
          <w:rFonts w:ascii="Times New Roman" w:hAnsi="Times New Roman" w:cs="Times New Roman"/>
          <w:sz w:val="24"/>
          <w:szCs w:val="24"/>
        </w:rPr>
        <w:t xml:space="preserve"> </w:t>
      </w:r>
      <w:r w:rsidR="00A05F07" w:rsidRPr="00DE04BA">
        <w:rPr>
          <w:rFonts w:ascii="Times New Roman" w:hAnsi="Times New Roman" w:cs="Times New Roman"/>
          <w:sz w:val="24"/>
          <w:szCs w:val="24"/>
        </w:rPr>
        <w:t xml:space="preserve">as many claim, </w:t>
      </w:r>
      <w:r w:rsidR="00F02C7F" w:rsidRPr="00DE04BA">
        <w:rPr>
          <w:rFonts w:ascii="Times New Roman" w:hAnsi="Times New Roman" w:cs="Times New Roman"/>
          <w:sz w:val="24"/>
          <w:szCs w:val="24"/>
        </w:rPr>
        <w:t xml:space="preserve">it is perhaps no </w:t>
      </w:r>
      <w:r w:rsidR="00A05F07" w:rsidRPr="00DE04BA">
        <w:rPr>
          <w:rFonts w:ascii="Times New Roman" w:hAnsi="Times New Roman" w:cs="Times New Roman"/>
          <w:sz w:val="24"/>
          <w:szCs w:val="24"/>
        </w:rPr>
        <w:t xml:space="preserve">surprise </w:t>
      </w:r>
      <w:r w:rsidR="004F3E16" w:rsidRPr="00DE04BA">
        <w:rPr>
          <w:rFonts w:ascii="Times New Roman" w:hAnsi="Times New Roman" w:cs="Times New Roman"/>
          <w:sz w:val="24"/>
          <w:szCs w:val="24"/>
        </w:rPr>
        <w:t>that</w:t>
      </w:r>
      <w:r w:rsidR="00F02C7F" w:rsidRPr="00DE04BA">
        <w:rPr>
          <w:rFonts w:ascii="Times New Roman" w:hAnsi="Times New Roman" w:cs="Times New Roman"/>
          <w:sz w:val="24"/>
          <w:szCs w:val="24"/>
        </w:rPr>
        <w:t xml:space="preserve"> </w:t>
      </w:r>
      <w:r w:rsidR="00BE66EE" w:rsidRPr="00DE04BA">
        <w:rPr>
          <w:rFonts w:ascii="Times New Roman" w:hAnsi="Times New Roman" w:cs="Times New Roman"/>
          <w:sz w:val="24"/>
          <w:szCs w:val="24"/>
        </w:rPr>
        <w:t>Charlie Brooker</w:t>
      </w:r>
      <w:r w:rsidR="0066168D">
        <w:rPr>
          <w:rFonts w:ascii="Times New Roman" w:hAnsi="Times New Roman" w:cs="Times New Roman"/>
          <w:sz w:val="24"/>
          <w:szCs w:val="24"/>
        </w:rPr>
        <w:t>’s</w:t>
      </w:r>
      <w:r w:rsidR="001F7E89" w:rsidRPr="00DE04BA">
        <w:rPr>
          <w:rFonts w:ascii="Times New Roman" w:hAnsi="Times New Roman" w:cs="Times New Roman"/>
          <w:sz w:val="24"/>
          <w:szCs w:val="24"/>
        </w:rPr>
        <w:t xml:space="preserve"> Black Mirror</w:t>
      </w:r>
      <w:r w:rsidR="0057159B">
        <w:rPr>
          <w:rFonts w:ascii="Times New Roman" w:hAnsi="Times New Roman" w:cs="Times New Roman"/>
          <w:sz w:val="24"/>
          <w:szCs w:val="24"/>
        </w:rPr>
        <w:t xml:space="preserve"> pre</w:t>
      </w:r>
      <w:r w:rsidR="00F55E2F">
        <w:rPr>
          <w:rFonts w:ascii="Times New Roman" w:hAnsi="Times New Roman" w:cs="Times New Roman"/>
          <w:sz w:val="24"/>
          <w:szCs w:val="24"/>
        </w:rPr>
        <w:t>dictions about the future</w:t>
      </w:r>
      <w:r w:rsidR="000D6690">
        <w:rPr>
          <w:rFonts w:ascii="Times New Roman" w:hAnsi="Times New Roman" w:cs="Times New Roman"/>
          <w:sz w:val="24"/>
          <w:szCs w:val="24"/>
        </w:rPr>
        <w:t xml:space="preserve"> </w:t>
      </w:r>
      <w:r w:rsidR="00194407">
        <w:rPr>
          <w:rFonts w:ascii="Times New Roman" w:hAnsi="Times New Roman" w:cs="Times New Roman"/>
          <w:sz w:val="24"/>
          <w:szCs w:val="24"/>
        </w:rPr>
        <w:t>are becoming</w:t>
      </w:r>
      <w:r w:rsidR="000D6690">
        <w:rPr>
          <w:rFonts w:ascii="Times New Roman" w:hAnsi="Times New Roman" w:cs="Times New Roman"/>
          <w:sz w:val="24"/>
          <w:szCs w:val="24"/>
        </w:rPr>
        <w:t xml:space="preserve"> </w:t>
      </w:r>
      <w:r w:rsidR="00327561">
        <w:rPr>
          <w:rFonts w:ascii="Times New Roman" w:hAnsi="Times New Roman" w:cs="Times New Roman"/>
          <w:sz w:val="24"/>
          <w:szCs w:val="24"/>
        </w:rPr>
        <w:t>creepily accurate and incredibly true.</w:t>
      </w:r>
    </w:p>
    <w:p w:rsidR="005A4279" w:rsidRDefault="00EA1CC6" w:rsidP="008146C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55E2F">
        <w:rPr>
          <w:rFonts w:ascii="Times New Roman" w:hAnsi="Times New Roman" w:cs="Times New Roman"/>
          <w:sz w:val="24"/>
          <w:szCs w:val="24"/>
        </w:rPr>
        <w:t xml:space="preserve"> </w:t>
      </w:r>
      <w:r w:rsidR="00112097">
        <w:rPr>
          <w:rFonts w:ascii="Times New Roman" w:hAnsi="Times New Roman" w:cs="Times New Roman"/>
          <w:sz w:val="24"/>
          <w:szCs w:val="24"/>
        </w:rPr>
        <w:t>take this opportunity to thank all the</w:t>
      </w:r>
      <w:r w:rsidR="00885E1A">
        <w:rPr>
          <w:rFonts w:ascii="Times New Roman" w:hAnsi="Times New Roman" w:cs="Times New Roman"/>
          <w:sz w:val="24"/>
          <w:szCs w:val="24"/>
        </w:rPr>
        <w:t xml:space="preserve"> speakers and</w:t>
      </w:r>
      <w:r w:rsidR="00112097">
        <w:rPr>
          <w:rFonts w:ascii="Times New Roman" w:hAnsi="Times New Roman" w:cs="Times New Roman"/>
          <w:sz w:val="24"/>
          <w:szCs w:val="24"/>
        </w:rPr>
        <w:t xml:space="preserve"> participants at the conference</w:t>
      </w:r>
      <w:r w:rsidR="0066168D">
        <w:rPr>
          <w:rFonts w:ascii="Times New Roman" w:hAnsi="Times New Roman" w:cs="Times New Roman"/>
          <w:sz w:val="24"/>
          <w:szCs w:val="24"/>
        </w:rPr>
        <w:t>;</w:t>
      </w:r>
      <w:r w:rsidR="00112097">
        <w:rPr>
          <w:rFonts w:ascii="Times New Roman" w:hAnsi="Times New Roman" w:cs="Times New Roman"/>
          <w:sz w:val="24"/>
          <w:szCs w:val="24"/>
        </w:rPr>
        <w:t xml:space="preserve"> </w:t>
      </w:r>
      <w:r w:rsidR="0066168D">
        <w:rPr>
          <w:rFonts w:ascii="Times New Roman" w:hAnsi="Times New Roman" w:cs="Times New Roman"/>
          <w:sz w:val="24"/>
          <w:szCs w:val="24"/>
        </w:rPr>
        <w:t xml:space="preserve">their </w:t>
      </w:r>
      <w:r w:rsidR="00885E1A">
        <w:rPr>
          <w:rFonts w:ascii="Times New Roman" w:hAnsi="Times New Roman" w:cs="Times New Roman"/>
          <w:sz w:val="24"/>
          <w:szCs w:val="24"/>
        </w:rPr>
        <w:t xml:space="preserve">involvement in </w:t>
      </w:r>
      <w:r w:rsidR="00112097">
        <w:rPr>
          <w:rFonts w:ascii="Times New Roman" w:hAnsi="Times New Roman" w:cs="Times New Roman"/>
          <w:sz w:val="24"/>
          <w:szCs w:val="24"/>
        </w:rPr>
        <w:t>the stimul</w:t>
      </w:r>
      <w:r w:rsidR="00885E1A">
        <w:rPr>
          <w:rFonts w:ascii="Times New Roman" w:hAnsi="Times New Roman" w:cs="Times New Roman"/>
          <w:sz w:val="24"/>
          <w:szCs w:val="24"/>
        </w:rPr>
        <w:t xml:space="preserve">ating talks and debates made a priceless </w:t>
      </w:r>
      <w:r w:rsidR="00112097">
        <w:rPr>
          <w:rFonts w:ascii="Times New Roman" w:hAnsi="Times New Roman" w:cs="Times New Roman"/>
          <w:sz w:val="24"/>
          <w:szCs w:val="24"/>
        </w:rPr>
        <w:t>contribution to</w:t>
      </w:r>
      <w:r w:rsidR="007C537E" w:rsidRPr="007C537E">
        <w:rPr>
          <w:rFonts w:ascii="Times New Roman" w:hAnsi="Times New Roman"/>
          <w:sz w:val="24"/>
        </w:rPr>
        <w:t xml:space="preserve"> </w:t>
      </w:r>
      <w:r w:rsidR="007C537E">
        <w:rPr>
          <w:rFonts w:ascii="Times New Roman" w:hAnsi="Times New Roman"/>
          <w:sz w:val="24"/>
        </w:rPr>
        <w:t>t</w:t>
      </w:r>
      <w:r w:rsidR="007C537E" w:rsidRPr="00A358A2">
        <w:rPr>
          <w:rFonts w:ascii="Times New Roman" w:hAnsi="Times New Roman"/>
          <w:sz w:val="24"/>
        </w:rPr>
        <w:t>his issue</w:t>
      </w:r>
      <w:r w:rsidR="00112097">
        <w:rPr>
          <w:rFonts w:ascii="Times New Roman" w:hAnsi="Times New Roman" w:cs="Times New Roman"/>
          <w:sz w:val="24"/>
          <w:szCs w:val="24"/>
        </w:rPr>
        <w:t xml:space="preserve">. </w:t>
      </w:r>
      <w:r w:rsidR="0066168D">
        <w:rPr>
          <w:rFonts w:ascii="Times New Roman" w:hAnsi="Times New Roman" w:cs="Times New Roman"/>
          <w:sz w:val="24"/>
          <w:szCs w:val="24"/>
        </w:rPr>
        <w:t>S</w:t>
      </w:r>
      <w:r w:rsidR="00112097">
        <w:rPr>
          <w:rFonts w:ascii="Times New Roman" w:hAnsi="Times New Roman" w:cs="Times New Roman"/>
          <w:sz w:val="24"/>
          <w:szCs w:val="24"/>
        </w:rPr>
        <w:t xml:space="preserve">pecial thanks </w:t>
      </w:r>
      <w:r w:rsidR="0066168D">
        <w:rPr>
          <w:rFonts w:ascii="Times New Roman" w:hAnsi="Times New Roman" w:cs="Times New Roman"/>
          <w:sz w:val="24"/>
          <w:szCs w:val="24"/>
        </w:rPr>
        <w:t xml:space="preserve">also </w:t>
      </w:r>
      <w:r w:rsidR="00112097">
        <w:rPr>
          <w:rFonts w:ascii="Times New Roman" w:hAnsi="Times New Roman" w:cs="Times New Roman"/>
          <w:sz w:val="24"/>
          <w:szCs w:val="24"/>
        </w:rPr>
        <w:t>go to</w:t>
      </w:r>
      <w:r w:rsidR="00885E1A">
        <w:rPr>
          <w:rFonts w:ascii="Times New Roman" w:hAnsi="Times New Roman" w:cs="Times New Roman"/>
          <w:sz w:val="24"/>
          <w:szCs w:val="24"/>
        </w:rPr>
        <w:t xml:space="preserve"> the anonymous reviewers for their constructive comments</w:t>
      </w:r>
      <w:r w:rsidR="0066168D">
        <w:rPr>
          <w:rFonts w:ascii="Times New Roman" w:hAnsi="Times New Roman" w:cs="Times New Roman"/>
          <w:sz w:val="24"/>
          <w:szCs w:val="24"/>
        </w:rPr>
        <w:t>,</w:t>
      </w:r>
      <w:r w:rsidR="00885E1A">
        <w:rPr>
          <w:rFonts w:ascii="Times New Roman" w:hAnsi="Times New Roman" w:cs="Times New Roman"/>
          <w:sz w:val="24"/>
          <w:szCs w:val="24"/>
        </w:rPr>
        <w:t xml:space="preserve"> as well as the c</w:t>
      </w:r>
      <w:r w:rsidR="00112097">
        <w:rPr>
          <w:rFonts w:ascii="Times New Roman" w:hAnsi="Times New Roman" w:cs="Times New Roman"/>
          <w:sz w:val="24"/>
          <w:szCs w:val="24"/>
        </w:rPr>
        <w:t>onference sponsors, Google and Oxford University Press.</w:t>
      </w:r>
    </w:p>
    <w:p w:rsidR="00095446" w:rsidRPr="009A3D71" w:rsidRDefault="00095446" w:rsidP="008146C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D71" w:rsidRPr="009A3D71" w:rsidRDefault="00095446" w:rsidP="009A3D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D71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095446" w:rsidRPr="009A3D71" w:rsidRDefault="00095446" w:rsidP="009A3D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D71">
        <w:rPr>
          <w:rFonts w:ascii="Times New Roman" w:hAnsi="Times New Roman" w:cs="Times New Roman"/>
          <w:sz w:val="20"/>
          <w:szCs w:val="20"/>
        </w:rPr>
        <w:t>Ben Wagner, Ludwig-</w:t>
      </w:r>
      <w:proofErr w:type="spellStart"/>
      <w:r w:rsidRPr="009A3D71">
        <w:rPr>
          <w:rFonts w:ascii="Times New Roman" w:hAnsi="Times New Roman" w:cs="Times New Roman"/>
          <w:sz w:val="20"/>
          <w:szCs w:val="20"/>
        </w:rPr>
        <w:t>Maximilians</w:t>
      </w:r>
      <w:proofErr w:type="spellEnd"/>
      <w:r w:rsidRPr="009A3D71">
        <w:rPr>
          <w:rFonts w:ascii="Times New Roman" w:hAnsi="Times New Roman" w:cs="Times New Roman"/>
          <w:sz w:val="20"/>
          <w:szCs w:val="20"/>
        </w:rPr>
        <w:t xml:space="preserve">-Universität München, and </w:t>
      </w:r>
      <w:proofErr w:type="spellStart"/>
      <w:r w:rsidRPr="009A3D71">
        <w:rPr>
          <w:rFonts w:ascii="Times New Roman" w:hAnsi="Times New Roman" w:cs="Times New Roman"/>
          <w:sz w:val="20"/>
          <w:szCs w:val="20"/>
        </w:rPr>
        <w:t>Universiteit</w:t>
      </w:r>
      <w:proofErr w:type="spellEnd"/>
      <w:r w:rsidRPr="009A3D71">
        <w:rPr>
          <w:rFonts w:ascii="Times New Roman" w:hAnsi="Times New Roman" w:cs="Times New Roman"/>
          <w:sz w:val="20"/>
          <w:szCs w:val="20"/>
        </w:rPr>
        <w:t xml:space="preserve"> Leiden. 2009.</w:t>
      </w:r>
      <w:r w:rsidRPr="009A3D71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9A3D71">
        <w:rPr>
          <w:rFonts w:ascii="Times New Roman" w:hAnsi="Times New Roman" w:cs="Times New Roman"/>
          <w:sz w:val="20"/>
          <w:szCs w:val="20"/>
        </w:rPr>
        <w:t>“Deep Packet Inspection and Internet Censorship: International Convergence on an ‘Integrated Technology of Control’</w:t>
      </w:r>
      <w:r w:rsidR="009A3D71">
        <w:rPr>
          <w:rFonts w:ascii="Times New Roman" w:hAnsi="Times New Roman" w:cs="Times New Roman"/>
          <w:sz w:val="20"/>
          <w:szCs w:val="20"/>
        </w:rPr>
        <w:t>.” Accessed January 19</w:t>
      </w:r>
      <w:r w:rsidRPr="009A3D71">
        <w:rPr>
          <w:rFonts w:ascii="Times New Roman" w:hAnsi="Times New Roman" w:cs="Times New Roman"/>
          <w:sz w:val="20"/>
          <w:szCs w:val="20"/>
        </w:rPr>
        <w:t xml:space="preserve">, 2017. </w:t>
      </w:r>
      <w:hyperlink r:id="rId8" w:history="1">
        <w:r w:rsidRPr="009A3D71">
          <w:rPr>
            <w:rStyle w:val="Hyperlink"/>
            <w:rFonts w:ascii="Times New Roman" w:hAnsi="Times New Roman" w:cs="Times New Roman"/>
            <w:sz w:val="20"/>
            <w:szCs w:val="20"/>
          </w:rPr>
          <w:t>https://advox.globalvoices.org/wp-content/uploads/2009/06/deeppacketinspectionandinternet-censorship2.pdf</w:t>
        </w:r>
      </w:hyperlink>
      <w:r w:rsidRPr="009A3D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5446" w:rsidRPr="008146CB" w:rsidRDefault="00E56199" w:rsidP="008146C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095446" w:rsidRPr="008146CB" w:rsidSect="0011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B6" w:rsidRDefault="00B635B6" w:rsidP="00686264">
      <w:pPr>
        <w:spacing w:after="0" w:line="240" w:lineRule="auto"/>
      </w:pPr>
      <w:r>
        <w:separator/>
      </w:r>
    </w:p>
  </w:endnote>
  <w:endnote w:type="continuationSeparator" w:id="0">
    <w:p w:rsidR="00B635B6" w:rsidRDefault="00B635B6" w:rsidP="0068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TT5843c57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4C9543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B6" w:rsidRDefault="00B635B6" w:rsidP="00686264">
      <w:pPr>
        <w:spacing w:after="0" w:line="240" w:lineRule="auto"/>
      </w:pPr>
      <w:r>
        <w:separator/>
      </w:r>
    </w:p>
  </w:footnote>
  <w:footnote w:type="continuationSeparator" w:id="0">
    <w:p w:rsidR="00B635B6" w:rsidRDefault="00B635B6" w:rsidP="00686264">
      <w:pPr>
        <w:spacing w:after="0" w:line="240" w:lineRule="auto"/>
      </w:pPr>
      <w:r>
        <w:continuationSeparator/>
      </w:r>
    </w:p>
  </w:footnote>
  <w:footnote w:id="1">
    <w:p w:rsidR="00095446" w:rsidRDefault="000954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dvTT5843c571" w:eastAsia="AdvPS4C9543" w:hAnsi="AdvTT5843c571" w:cs="AdvTT5843c571"/>
          <w:sz w:val="18"/>
          <w:szCs w:val="18"/>
        </w:rPr>
        <w:t>Email: f.romero-moreno@herts.ac.uk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35"/>
    <w:rsid w:val="00000B69"/>
    <w:rsid w:val="00017354"/>
    <w:rsid w:val="00026A3C"/>
    <w:rsid w:val="00077AD9"/>
    <w:rsid w:val="00080DEB"/>
    <w:rsid w:val="00095446"/>
    <w:rsid w:val="000A46FE"/>
    <w:rsid w:val="000B6B3C"/>
    <w:rsid w:val="000D6690"/>
    <w:rsid w:val="000E6F90"/>
    <w:rsid w:val="00100454"/>
    <w:rsid w:val="001006F5"/>
    <w:rsid w:val="00110F40"/>
    <w:rsid w:val="00112097"/>
    <w:rsid w:val="00124ABA"/>
    <w:rsid w:val="00140DD6"/>
    <w:rsid w:val="00150652"/>
    <w:rsid w:val="00172E71"/>
    <w:rsid w:val="0018068C"/>
    <w:rsid w:val="00194407"/>
    <w:rsid w:val="001B4D97"/>
    <w:rsid w:val="001E3B8F"/>
    <w:rsid w:val="001E600A"/>
    <w:rsid w:val="001F7E89"/>
    <w:rsid w:val="00201365"/>
    <w:rsid w:val="00230E83"/>
    <w:rsid w:val="002400C9"/>
    <w:rsid w:val="0028585D"/>
    <w:rsid w:val="002A2B00"/>
    <w:rsid w:val="002A6FD1"/>
    <w:rsid w:val="002C3A4A"/>
    <w:rsid w:val="002D0BC6"/>
    <w:rsid w:val="002D168D"/>
    <w:rsid w:val="002F29A3"/>
    <w:rsid w:val="00304A6F"/>
    <w:rsid w:val="00313DAF"/>
    <w:rsid w:val="0031780B"/>
    <w:rsid w:val="00327561"/>
    <w:rsid w:val="003406F8"/>
    <w:rsid w:val="0037708A"/>
    <w:rsid w:val="00386F4D"/>
    <w:rsid w:val="003A3C46"/>
    <w:rsid w:val="003A52E1"/>
    <w:rsid w:val="003C50DA"/>
    <w:rsid w:val="003D3479"/>
    <w:rsid w:val="003E0489"/>
    <w:rsid w:val="003E2B7F"/>
    <w:rsid w:val="003F262E"/>
    <w:rsid w:val="00403238"/>
    <w:rsid w:val="004277E9"/>
    <w:rsid w:val="00431B56"/>
    <w:rsid w:val="00432118"/>
    <w:rsid w:val="004834D7"/>
    <w:rsid w:val="00487F8C"/>
    <w:rsid w:val="004B2AEB"/>
    <w:rsid w:val="004D75D1"/>
    <w:rsid w:val="004F0564"/>
    <w:rsid w:val="004F3E16"/>
    <w:rsid w:val="0051357D"/>
    <w:rsid w:val="00515C05"/>
    <w:rsid w:val="00517708"/>
    <w:rsid w:val="00536C62"/>
    <w:rsid w:val="0057159B"/>
    <w:rsid w:val="005846B1"/>
    <w:rsid w:val="00597D05"/>
    <w:rsid w:val="005A193E"/>
    <w:rsid w:val="005A4279"/>
    <w:rsid w:val="005D3A43"/>
    <w:rsid w:val="005E1540"/>
    <w:rsid w:val="00640DEF"/>
    <w:rsid w:val="0066168D"/>
    <w:rsid w:val="006852A1"/>
    <w:rsid w:val="00686264"/>
    <w:rsid w:val="00694C0A"/>
    <w:rsid w:val="006A0019"/>
    <w:rsid w:val="006A00E2"/>
    <w:rsid w:val="006B42B5"/>
    <w:rsid w:val="006B7FF8"/>
    <w:rsid w:val="006C301C"/>
    <w:rsid w:val="006C63DB"/>
    <w:rsid w:val="006F2551"/>
    <w:rsid w:val="00702D68"/>
    <w:rsid w:val="00705658"/>
    <w:rsid w:val="007376BF"/>
    <w:rsid w:val="00750EF1"/>
    <w:rsid w:val="00764152"/>
    <w:rsid w:val="007A0E49"/>
    <w:rsid w:val="007A2855"/>
    <w:rsid w:val="007A459E"/>
    <w:rsid w:val="007B2DE3"/>
    <w:rsid w:val="007B511B"/>
    <w:rsid w:val="007B5A17"/>
    <w:rsid w:val="007C137B"/>
    <w:rsid w:val="007C4A20"/>
    <w:rsid w:val="007C537E"/>
    <w:rsid w:val="007C53A7"/>
    <w:rsid w:val="007D165A"/>
    <w:rsid w:val="007D3E30"/>
    <w:rsid w:val="007F50E1"/>
    <w:rsid w:val="008146CB"/>
    <w:rsid w:val="00824018"/>
    <w:rsid w:val="00851F22"/>
    <w:rsid w:val="008706E9"/>
    <w:rsid w:val="00885E1A"/>
    <w:rsid w:val="008C1073"/>
    <w:rsid w:val="008D644F"/>
    <w:rsid w:val="008F239F"/>
    <w:rsid w:val="008F3551"/>
    <w:rsid w:val="009040E5"/>
    <w:rsid w:val="00904C34"/>
    <w:rsid w:val="0090745F"/>
    <w:rsid w:val="00911AA4"/>
    <w:rsid w:val="00926B92"/>
    <w:rsid w:val="009306AE"/>
    <w:rsid w:val="00964826"/>
    <w:rsid w:val="00983C14"/>
    <w:rsid w:val="00986FDD"/>
    <w:rsid w:val="00990F7C"/>
    <w:rsid w:val="009A3D71"/>
    <w:rsid w:val="009E08B9"/>
    <w:rsid w:val="009E49B0"/>
    <w:rsid w:val="00A05F07"/>
    <w:rsid w:val="00A16895"/>
    <w:rsid w:val="00A23A83"/>
    <w:rsid w:val="00A358A2"/>
    <w:rsid w:val="00A3696A"/>
    <w:rsid w:val="00A36BAE"/>
    <w:rsid w:val="00A4344E"/>
    <w:rsid w:val="00A5046A"/>
    <w:rsid w:val="00AB46CD"/>
    <w:rsid w:val="00B16BF6"/>
    <w:rsid w:val="00B458FC"/>
    <w:rsid w:val="00B635B6"/>
    <w:rsid w:val="00BA3AD5"/>
    <w:rsid w:val="00BC4F8A"/>
    <w:rsid w:val="00BE66EE"/>
    <w:rsid w:val="00BF1EA3"/>
    <w:rsid w:val="00BF404F"/>
    <w:rsid w:val="00C06C14"/>
    <w:rsid w:val="00C36A39"/>
    <w:rsid w:val="00C60DC4"/>
    <w:rsid w:val="00C76284"/>
    <w:rsid w:val="00C77BA6"/>
    <w:rsid w:val="00C901DC"/>
    <w:rsid w:val="00C956B9"/>
    <w:rsid w:val="00CA52E2"/>
    <w:rsid w:val="00CB052E"/>
    <w:rsid w:val="00CB0A86"/>
    <w:rsid w:val="00CD7E04"/>
    <w:rsid w:val="00CF41DE"/>
    <w:rsid w:val="00CF656A"/>
    <w:rsid w:val="00D01F77"/>
    <w:rsid w:val="00D55843"/>
    <w:rsid w:val="00D70DE7"/>
    <w:rsid w:val="00D73CEF"/>
    <w:rsid w:val="00D95EB3"/>
    <w:rsid w:val="00D96C41"/>
    <w:rsid w:val="00DA50E8"/>
    <w:rsid w:val="00DE04BA"/>
    <w:rsid w:val="00DF7724"/>
    <w:rsid w:val="00E12966"/>
    <w:rsid w:val="00E157AA"/>
    <w:rsid w:val="00E41FB6"/>
    <w:rsid w:val="00E46BE9"/>
    <w:rsid w:val="00E56199"/>
    <w:rsid w:val="00E67563"/>
    <w:rsid w:val="00EA1CC6"/>
    <w:rsid w:val="00EB7195"/>
    <w:rsid w:val="00EC29CB"/>
    <w:rsid w:val="00F00651"/>
    <w:rsid w:val="00F02C7F"/>
    <w:rsid w:val="00F0487F"/>
    <w:rsid w:val="00F14CFB"/>
    <w:rsid w:val="00F15385"/>
    <w:rsid w:val="00F45955"/>
    <w:rsid w:val="00F51B2A"/>
    <w:rsid w:val="00F557F2"/>
    <w:rsid w:val="00F55E2F"/>
    <w:rsid w:val="00F80D35"/>
    <w:rsid w:val="00FD5E22"/>
    <w:rsid w:val="00FE5920"/>
    <w:rsid w:val="00FE5A25"/>
    <w:rsid w:val="00FE60AD"/>
    <w:rsid w:val="00FF34E9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9EFF5"/>
  <w15:docId w15:val="{66FCC07D-5EF6-43A9-9DB5-E5758769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0F4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8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26A3C"/>
  </w:style>
  <w:style w:type="character" w:styleId="Emphasis">
    <w:name w:val="Emphasis"/>
    <w:basedOn w:val="DefaultParagraphFont"/>
    <w:uiPriority w:val="20"/>
    <w:qFormat/>
    <w:rsid w:val="00026A3C"/>
    <w:rPr>
      <w:i/>
      <w:iCs/>
    </w:rPr>
  </w:style>
  <w:style w:type="paragraph" w:styleId="NormalWeb">
    <w:name w:val="Normal (Web)"/>
    <w:basedOn w:val="Normal"/>
    <w:uiPriority w:val="99"/>
    <w:unhideWhenUsed/>
    <w:rsid w:val="005A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bstract">
    <w:name w:val="Abstract"/>
    <w:basedOn w:val="Normal"/>
    <w:next w:val="Normal"/>
    <w:qFormat/>
    <w:rsid w:val="00FF34E9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86264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6264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6264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6264"/>
    <w:rPr>
      <w:vertAlign w:val="superscript"/>
    </w:rPr>
  </w:style>
  <w:style w:type="paragraph" w:customStyle="1" w:styleId="xmsonormal">
    <w:name w:val="x_msonormal"/>
    <w:basedOn w:val="Normal"/>
    <w:rsid w:val="000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54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4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4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74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51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010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5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5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1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0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9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7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7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74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86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42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95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69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5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05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89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65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5059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8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9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ox.globalvoices.org/wp-content/uploads/2009/06/deeppacketinspectionandinternet-censorship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dfonline.com/doi/full/10.1080/13600869.2017.12858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8EB6-608D-4F32-A75C-872CC0FE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</dc:creator>
  <cp:lastModifiedBy>newuser</cp:lastModifiedBy>
  <cp:revision>3</cp:revision>
  <cp:lastPrinted>2017-01-19T10:24:00Z</cp:lastPrinted>
  <dcterms:created xsi:type="dcterms:W3CDTF">2017-06-19T09:14:00Z</dcterms:created>
  <dcterms:modified xsi:type="dcterms:W3CDTF">2017-06-19T09:15:00Z</dcterms:modified>
</cp:coreProperties>
</file>